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B" w:rsidRPr="00D17F94" w:rsidRDefault="00055DB9" w:rsidP="00596FEB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17F94">
        <w:rPr>
          <w:rFonts w:asciiTheme="minorEastAsia" w:eastAsiaTheme="minorEastAsia" w:hAnsiTheme="minorEastAsia"/>
          <w:b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-285750</wp:posOffset>
                </wp:positionV>
                <wp:extent cx="958215" cy="342900"/>
                <wp:effectExtent l="9525" t="952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F69" w:rsidRPr="00A00128" w:rsidRDefault="006C3F69" w:rsidP="006C3F69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A0012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eastAsiaTheme="minorEastAsia" w:hint="eastAsia"/>
                                <w:sz w:val="32"/>
                                <w:szCs w:val="32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5pt;margin-top:-22.5pt;width:75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">
                <v:textbox>
                  <w:txbxContent>
                    <w:p w:rsidR="006C3F69" w:rsidRPr="00A00128" w:rsidRDefault="006C3F69" w:rsidP="006C3F69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A00128"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eastAsiaTheme="minorEastAsia" w:hint="eastAsia"/>
                          <w:sz w:val="32"/>
                          <w:szCs w:val="32"/>
                        </w:rPr>
                        <w:t>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364C2" w:rsidRPr="00D17F94">
        <w:rPr>
          <w:rFonts w:asciiTheme="minorEastAsia" w:eastAsiaTheme="minorEastAsia" w:hAnsiTheme="minorEastAsia" w:hint="eastAsia"/>
          <w:b/>
          <w:sz w:val="32"/>
          <w:szCs w:val="32"/>
        </w:rPr>
        <w:t>第5</w:t>
      </w:r>
      <w:r w:rsidR="006814A1" w:rsidRPr="00D17F94">
        <w:rPr>
          <w:rFonts w:asciiTheme="minorEastAsia" w:eastAsiaTheme="minorEastAsia" w:hAnsiTheme="minorEastAsia" w:hint="eastAsia"/>
          <w:b/>
          <w:sz w:val="32"/>
          <w:szCs w:val="32"/>
        </w:rPr>
        <w:t>8</w:t>
      </w:r>
      <w:r w:rsidR="00C364C2" w:rsidRPr="00D17F94">
        <w:rPr>
          <w:rFonts w:asciiTheme="minorEastAsia" w:eastAsiaTheme="minorEastAsia" w:hAnsiTheme="minorEastAsia" w:hint="eastAsia"/>
          <w:b/>
          <w:sz w:val="32"/>
          <w:szCs w:val="32"/>
        </w:rPr>
        <w:t xml:space="preserve">屆遠東暨東南亞地區年會 </w:t>
      </w:r>
      <w:r w:rsidR="00C364C2" w:rsidRPr="00D17F94">
        <w:rPr>
          <w:rFonts w:asciiTheme="minorEastAsia" w:eastAsiaTheme="minorEastAsia" w:hAnsiTheme="minorEastAsia"/>
          <w:b/>
          <w:sz w:val="32"/>
          <w:szCs w:val="32"/>
        </w:rPr>
        <w:t>日程表</w:t>
      </w:r>
      <w:r w:rsidR="00C364C2" w:rsidRPr="00D17F94">
        <w:rPr>
          <w:rFonts w:asciiTheme="minorEastAsia" w:eastAsiaTheme="minorEastAsia" w:hAnsiTheme="minorEastAsia" w:hint="eastAsia"/>
          <w:b/>
          <w:sz w:val="32"/>
          <w:szCs w:val="32"/>
        </w:rPr>
        <w:t xml:space="preserve"> (暫訂)</w:t>
      </w:r>
    </w:p>
    <w:p w:rsidR="006C3F69" w:rsidRPr="00D17F94" w:rsidRDefault="006814A1" w:rsidP="00184B9E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17F94">
        <w:rPr>
          <w:rFonts w:asciiTheme="minorEastAsia" w:eastAsiaTheme="minorEastAsia" w:hAnsiTheme="minorEastAsia" w:hint="eastAsia"/>
          <w:b/>
          <w:sz w:val="32"/>
          <w:szCs w:val="32"/>
        </w:rPr>
        <w:t>日本廣島</w:t>
      </w:r>
      <w:r w:rsidR="00184B9E" w:rsidRPr="00D17F94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</w:t>
      </w:r>
      <w:r w:rsidR="00462ABB" w:rsidRPr="00D17F94">
        <w:rPr>
          <w:rFonts w:asciiTheme="minorEastAsia" w:eastAsiaTheme="minorEastAsia" w:hAnsiTheme="minorEastAsia" w:hint="eastAsia"/>
          <w:b/>
          <w:sz w:val="32"/>
          <w:szCs w:val="32"/>
        </w:rPr>
        <w:t>會場</w:t>
      </w:r>
      <w:r w:rsidRPr="00D17F94">
        <w:rPr>
          <w:rFonts w:asciiTheme="minorEastAsia" w:eastAsiaTheme="minorEastAsia" w:hAnsiTheme="minorEastAsia" w:hint="eastAsia"/>
          <w:b/>
          <w:sz w:val="32"/>
          <w:szCs w:val="32"/>
        </w:rPr>
        <w:t xml:space="preserve">: </w:t>
      </w:r>
      <w:r w:rsidRPr="00D17F94">
        <w:rPr>
          <w:rFonts w:asciiTheme="minorEastAsia" w:eastAsiaTheme="minorEastAsia" w:hAnsiTheme="minorEastAsia" w:cs="Arial"/>
          <w:b/>
          <w:bCs/>
          <w:color w:val="222222"/>
          <w:sz w:val="32"/>
          <w:szCs w:val="32"/>
          <w:shd w:val="clear" w:color="auto" w:fill="FFFFFF"/>
        </w:rPr>
        <w:t>廣島</w:t>
      </w:r>
      <w:r w:rsidR="005C43CD" w:rsidRPr="00D17F94">
        <w:rPr>
          <w:rFonts w:asciiTheme="minorEastAsia" w:eastAsiaTheme="minorEastAsia" w:hAnsiTheme="minorEastAsia" w:cs="Arial" w:hint="eastAsia"/>
          <w:b/>
          <w:bCs/>
          <w:color w:val="222222"/>
          <w:sz w:val="32"/>
          <w:szCs w:val="32"/>
          <w:shd w:val="clear" w:color="auto" w:fill="FFFFFF"/>
        </w:rPr>
        <w:t>縣立綜合</w:t>
      </w:r>
      <w:r w:rsidR="005C43CD" w:rsidRPr="00D17F94">
        <w:rPr>
          <w:rFonts w:asciiTheme="minorEastAsia" w:eastAsiaTheme="minorEastAsia" w:hAnsiTheme="minorEastAsia" w:cs="Arial"/>
          <w:b/>
          <w:bCs/>
          <w:color w:val="222222"/>
          <w:sz w:val="32"/>
          <w:szCs w:val="32"/>
          <w:shd w:val="clear" w:color="auto" w:fill="FFFFFF"/>
        </w:rPr>
        <w:t>體育</w:t>
      </w:r>
      <w:r w:rsidR="005C43CD" w:rsidRPr="00D17F94">
        <w:rPr>
          <w:rFonts w:asciiTheme="minorEastAsia" w:eastAsiaTheme="minorEastAsia" w:hAnsiTheme="minorEastAsia" w:cs="Arial" w:hint="eastAsia"/>
          <w:b/>
          <w:bCs/>
          <w:color w:val="222222"/>
          <w:sz w:val="32"/>
          <w:szCs w:val="32"/>
          <w:shd w:val="clear" w:color="auto" w:fill="FFFFFF"/>
        </w:rPr>
        <w:t>館</w:t>
      </w:r>
      <w:r w:rsidRPr="00D17F94">
        <w:rPr>
          <w:rFonts w:asciiTheme="minorEastAsia" w:eastAsiaTheme="minorEastAsia" w:hAnsiTheme="minorEastAsia" w:cs="Arial" w:hint="eastAsia"/>
          <w:b/>
          <w:bCs/>
          <w:color w:val="222222"/>
          <w:sz w:val="32"/>
          <w:szCs w:val="32"/>
          <w:shd w:val="clear" w:color="auto" w:fill="FFFFFF"/>
        </w:rPr>
        <w:t>,</w:t>
      </w:r>
      <w:r w:rsidRPr="00D17F94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D17F94">
        <w:rPr>
          <w:rFonts w:asciiTheme="minorEastAsia" w:eastAsiaTheme="minorEastAsia" w:hAnsiTheme="minorEastAsia" w:cs="Arial"/>
          <w:b/>
          <w:bCs/>
          <w:color w:val="222222"/>
          <w:sz w:val="32"/>
          <w:szCs w:val="32"/>
          <w:shd w:val="clear" w:color="auto" w:fill="FFFFFF"/>
        </w:rPr>
        <w:t>廣</w:t>
      </w:r>
      <w:r w:rsidR="00184B9E" w:rsidRPr="00D17F94">
        <w:rPr>
          <w:rFonts w:asciiTheme="minorEastAsia" w:eastAsiaTheme="minorEastAsia" w:hAnsiTheme="minorEastAsia" w:cs="Arial" w:hint="eastAsia"/>
          <w:b/>
          <w:bCs/>
          <w:color w:val="222222"/>
          <w:sz w:val="32"/>
          <w:szCs w:val="32"/>
          <w:shd w:val="clear" w:color="auto" w:fill="FFFFFF"/>
        </w:rPr>
        <w:t>島國際會</w:t>
      </w:r>
      <w:r w:rsidRPr="00D17F94">
        <w:rPr>
          <w:rFonts w:asciiTheme="minorEastAsia" w:eastAsiaTheme="minorEastAsia" w:hAnsiTheme="minorEastAsia" w:cs="Arial" w:hint="eastAsia"/>
          <w:b/>
          <w:bCs/>
          <w:color w:val="222222"/>
          <w:sz w:val="32"/>
          <w:szCs w:val="32"/>
          <w:shd w:val="clear" w:color="auto" w:fill="FFFFFF"/>
        </w:rPr>
        <w:t>議中心</w:t>
      </w:r>
    </w:p>
    <w:p w:rsidR="00C15577" w:rsidRPr="00777453" w:rsidRDefault="00C15577" w:rsidP="00777453">
      <w:pPr>
        <w:ind w:firstLineChars="1250" w:firstLine="2753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1417"/>
        <w:gridCol w:w="4536"/>
        <w:gridCol w:w="3373"/>
      </w:tblGrid>
      <w:tr w:rsidR="00184D64" w:rsidRPr="00596FEB" w:rsidTr="00740AF9">
        <w:trPr>
          <w:trHeight w:val="254"/>
        </w:trPr>
        <w:tc>
          <w:tcPr>
            <w:tcW w:w="1306" w:type="dxa"/>
          </w:tcPr>
          <w:p w:rsidR="00462ABB" w:rsidRPr="00596FEB" w:rsidRDefault="00462ABB" w:rsidP="00596FEB">
            <w:pPr>
              <w:spacing w:line="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日期</w:t>
            </w:r>
          </w:p>
        </w:tc>
        <w:tc>
          <w:tcPr>
            <w:tcW w:w="1417" w:type="dxa"/>
          </w:tcPr>
          <w:p w:rsidR="00462ABB" w:rsidRPr="00596FEB" w:rsidRDefault="00462ABB" w:rsidP="00596FEB">
            <w:pPr>
              <w:spacing w:line="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時間</w:t>
            </w:r>
          </w:p>
        </w:tc>
        <w:tc>
          <w:tcPr>
            <w:tcW w:w="4536" w:type="dxa"/>
          </w:tcPr>
          <w:p w:rsidR="00462ABB" w:rsidRPr="00596FEB" w:rsidRDefault="00462ABB" w:rsidP="00596FEB">
            <w:pPr>
              <w:spacing w:line="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活動</w:t>
            </w:r>
          </w:p>
        </w:tc>
        <w:tc>
          <w:tcPr>
            <w:tcW w:w="3373" w:type="dxa"/>
          </w:tcPr>
          <w:p w:rsidR="00462ABB" w:rsidRPr="00596FEB" w:rsidRDefault="00462ABB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場地</w:t>
            </w:r>
          </w:p>
        </w:tc>
      </w:tr>
      <w:tr w:rsidR="00184D64" w:rsidRPr="00596FEB" w:rsidTr="00740AF9">
        <w:trPr>
          <w:trHeight w:val="1824"/>
        </w:trPr>
        <w:tc>
          <w:tcPr>
            <w:tcW w:w="1306" w:type="dxa"/>
          </w:tcPr>
          <w:p w:rsidR="00857457" w:rsidRPr="00857457" w:rsidRDefault="00462ABB" w:rsidP="00877305">
            <w:pPr>
              <w:spacing w:line="0" w:lineRule="atLeast"/>
              <w:jc w:val="center"/>
              <w:rPr>
                <w:rFonts w:eastAsiaTheme="minorEastAsia"/>
                <w:w w:val="90"/>
                <w:sz w:val="22"/>
                <w:vertAlign w:val="superscript"/>
              </w:rPr>
            </w:pPr>
            <w:r w:rsidRPr="00857457">
              <w:rPr>
                <w:rFonts w:hint="eastAsia"/>
                <w:w w:val="90"/>
                <w:sz w:val="22"/>
              </w:rPr>
              <w:t>11 月</w:t>
            </w:r>
            <w:r w:rsidR="00110AD0">
              <w:rPr>
                <w:rFonts w:eastAsiaTheme="minorEastAsia" w:hint="eastAsia"/>
                <w:w w:val="90"/>
                <w:sz w:val="22"/>
              </w:rPr>
              <w:t>7</w:t>
            </w:r>
            <w:r w:rsidRPr="00857457">
              <w:rPr>
                <w:rFonts w:hint="eastAsia"/>
                <w:w w:val="90"/>
                <w:sz w:val="22"/>
              </w:rPr>
              <w:t>日</w:t>
            </w:r>
            <w:r w:rsidRPr="00857457">
              <w:rPr>
                <w:rFonts w:hint="eastAsia"/>
                <w:w w:val="90"/>
                <w:sz w:val="22"/>
                <w:vertAlign w:val="superscript"/>
              </w:rPr>
              <w:t xml:space="preserve"> </w:t>
            </w:r>
          </w:p>
          <w:p w:rsidR="00462ABB" w:rsidRPr="00596FEB" w:rsidRDefault="00462ABB" w:rsidP="00877305">
            <w:pPr>
              <w:spacing w:line="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(週四)</w:t>
            </w:r>
          </w:p>
          <w:p w:rsidR="00462ABB" w:rsidRPr="00596FEB" w:rsidRDefault="00462ABB" w:rsidP="00596FEB">
            <w:pPr>
              <w:spacing w:line="0" w:lineRule="atLeast"/>
              <w:jc w:val="center"/>
              <w:rPr>
                <w:rFonts w:ascii="Cambria" w:eastAsia="HGPGothicE" w:hAnsi="Cambria"/>
                <w:sz w:val="22"/>
                <w:szCs w:val="21"/>
              </w:rPr>
            </w:pPr>
          </w:p>
        </w:tc>
        <w:tc>
          <w:tcPr>
            <w:tcW w:w="1417" w:type="dxa"/>
          </w:tcPr>
          <w:p w:rsidR="00462ABB" w:rsidRPr="00596FEB" w:rsidRDefault="00462ABB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0</w:t>
            </w:r>
            <w:r w:rsidR="00110AD0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:</w:t>
            </w:r>
            <w:r w:rsidR="00511A20">
              <w:rPr>
                <w:rFonts w:eastAsiaTheme="minorEastAsia"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0-1</w:t>
            </w:r>
            <w:r w:rsidR="00110AD0">
              <w:rPr>
                <w:rFonts w:eastAsiaTheme="minorEastAsia"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:00</w:t>
            </w:r>
          </w:p>
          <w:p w:rsidR="00EF514D" w:rsidRPr="00596FEB" w:rsidRDefault="00110AD0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eastAsiaTheme="minorEastAsia" w:hint="eastAsia"/>
                <w:sz w:val="22"/>
              </w:rPr>
              <w:t>09</w:t>
            </w:r>
            <w:r w:rsidR="00EF514D">
              <w:rPr>
                <w:rFonts w:hint="eastAsia"/>
                <w:sz w:val="22"/>
              </w:rPr>
              <w:t>:00-17:00</w:t>
            </w:r>
          </w:p>
          <w:p w:rsidR="00EF514D" w:rsidRPr="00596FEB" w:rsidRDefault="00110AD0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11</w:t>
            </w:r>
            <w:r w:rsidR="00EF514D"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3</w:t>
            </w:r>
            <w:r w:rsidR="00EF514D">
              <w:rPr>
                <w:rFonts w:hint="eastAsia"/>
                <w:sz w:val="22"/>
              </w:rPr>
              <w:t>0-1</w:t>
            </w:r>
            <w:r>
              <w:rPr>
                <w:rFonts w:eastAsiaTheme="minorEastAsia"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:2</w:t>
            </w:r>
            <w:r w:rsidR="00EF514D">
              <w:rPr>
                <w:rFonts w:hint="eastAsia"/>
                <w:sz w:val="22"/>
              </w:rPr>
              <w:t>0</w:t>
            </w:r>
          </w:p>
          <w:p w:rsidR="00EF514D" w:rsidRPr="00596FEB" w:rsidRDefault="00EF514D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 w:rsidR="00110AD0">
              <w:rPr>
                <w:rFonts w:eastAsiaTheme="minorEastAsia"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:30-1</w:t>
            </w:r>
            <w:r w:rsidR="00110AD0">
              <w:rPr>
                <w:rFonts w:eastAsiaTheme="minorEastAsia"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:</w:t>
            </w:r>
            <w:r w:rsidR="00110AD0">
              <w:rPr>
                <w:rFonts w:eastAsiaTheme="minorEastAsia"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0</w:t>
            </w:r>
          </w:p>
          <w:p w:rsidR="00EF514D" w:rsidRPr="00511A20" w:rsidRDefault="00110AD0" w:rsidP="005C43CD">
            <w:pPr>
              <w:spacing w:line="320" w:lineRule="exact"/>
              <w:jc w:val="center"/>
              <w:rPr>
                <w:rFonts w:eastAsiaTheme="minorEastAsia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20</w:t>
            </w:r>
            <w:r w:rsidR="00EF514D">
              <w:rPr>
                <w:rFonts w:hint="eastAsia"/>
                <w:sz w:val="22"/>
              </w:rPr>
              <w:t>:00-</w:t>
            </w:r>
            <w:r w:rsidR="00511A20">
              <w:rPr>
                <w:rFonts w:eastAsiaTheme="minorEastAsia" w:hint="eastAsia"/>
                <w:sz w:val="22"/>
              </w:rPr>
              <w:t>21</w:t>
            </w:r>
            <w:r w:rsidR="00EF514D">
              <w:rPr>
                <w:rFonts w:hint="eastAsia"/>
                <w:sz w:val="22"/>
              </w:rPr>
              <w:t>:00</w:t>
            </w:r>
          </w:p>
        </w:tc>
        <w:tc>
          <w:tcPr>
            <w:tcW w:w="4536" w:type="dxa"/>
          </w:tcPr>
          <w:p w:rsidR="00462ABB" w:rsidRPr="00596FEB" w:rsidRDefault="00110AD0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LCIF慈善</w:t>
            </w:r>
            <w:r w:rsidR="00462ABB">
              <w:rPr>
                <w:rFonts w:hint="eastAsia"/>
                <w:sz w:val="22"/>
              </w:rPr>
              <w:t>高爾夫球友誼賽</w:t>
            </w:r>
          </w:p>
          <w:p w:rsidR="00EF514D" w:rsidRPr="00596FEB" w:rsidRDefault="00EF514D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註冊</w:t>
            </w:r>
          </w:p>
          <w:p w:rsidR="00EF514D" w:rsidRPr="00596FEB" w:rsidRDefault="00110AD0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記者招待會</w:t>
            </w:r>
          </w:p>
          <w:p w:rsidR="00EF514D" w:rsidRPr="00596FEB" w:rsidRDefault="00EF514D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G</w:t>
            </w:r>
            <w:r w:rsidR="00110AD0"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>T 會議</w:t>
            </w:r>
          </w:p>
          <w:p w:rsidR="00BF41F5" w:rsidRPr="00596FEB" w:rsidRDefault="00BF41F5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幹部會議</w:t>
            </w:r>
          </w:p>
        </w:tc>
        <w:tc>
          <w:tcPr>
            <w:tcW w:w="3373" w:type="dxa"/>
          </w:tcPr>
          <w:p w:rsidR="00184D64" w:rsidRPr="005C43CD" w:rsidRDefault="005C43CD" w:rsidP="005C43C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43CD">
              <w:rPr>
                <w:rFonts w:asciiTheme="minorEastAsia" w:eastAsiaTheme="minorEastAsia" w:hAnsiTheme="minorEastAsia" w:hint="eastAsia"/>
                <w:sz w:val="22"/>
                <w:szCs w:val="22"/>
              </w:rPr>
              <w:t>加茂鄉村俱樂部</w:t>
            </w:r>
          </w:p>
          <w:p w:rsidR="005854B4" w:rsidRPr="005C43CD" w:rsidRDefault="005C43CD" w:rsidP="005C43C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廣島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縣立綜合</w:t>
            </w: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體育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館</w:t>
            </w:r>
          </w:p>
          <w:p w:rsidR="005854B4" w:rsidRPr="005C43CD" w:rsidRDefault="005854B4" w:rsidP="005C43CD">
            <w:pPr>
              <w:spacing w:line="320" w:lineRule="exact"/>
              <w:jc w:val="left"/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  <w:t>廣島麗嘉皇家酒店</w:t>
            </w:r>
          </w:p>
          <w:p w:rsidR="005C43CD" w:rsidRPr="005C43CD" w:rsidRDefault="005C43CD" w:rsidP="005C43CD">
            <w:pPr>
              <w:spacing w:line="320" w:lineRule="exact"/>
              <w:jc w:val="left"/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  <w:t>廣島麗嘉皇家酒店</w:t>
            </w:r>
          </w:p>
          <w:p w:rsidR="005C43CD" w:rsidRPr="005C43CD" w:rsidRDefault="005C43CD" w:rsidP="005C43C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43CD"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  <w:t>廣島麗嘉皇家酒店</w:t>
            </w:r>
          </w:p>
        </w:tc>
      </w:tr>
      <w:tr w:rsidR="00FA5357" w:rsidRPr="00596FEB" w:rsidTr="00740AF9">
        <w:trPr>
          <w:trHeight w:val="2544"/>
        </w:trPr>
        <w:tc>
          <w:tcPr>
            <w:tcW w:w="1306" w:type="dxa"/>
          </w:tcPr>
          <w:p w:rsidR="00FA5357" w:rsidRPr="00E86A6E" w:rsidRDefault="00FA5357" w:rsidP="00877305">
            <w:pPr>
              <w:spacing w:line="0" w:lineRule="atLeast"/>
              <w:jc w:val="center"/>
              <w:rPr>
                <w:rFonts w:eastAsiaTheme="minorEastAsia"/>
                <w:w w:val="90"/>
                <w:sz w:val="22"/>
                <w:szCs w:val="21"/>
                <w:shd w:val="pct15" w:color="auto" w:fill="FFFFFF"/>
              </w:rPr>
            </w:pPr>
            <w:r w:rsidRPr="00E86A6E">
              <w:rPr>
                <w:rFonts w:hint="eastAsia"/>
                <w:w w:val="90"/>
                <w:sz w:val="22"/>
                <w:shd w:val="pct15" w:color="auto" w:fill="FFFFFF"/>
              </w:rPr>
              <w:t>11 月</w:t>
            </w:r>
            <w:r w:rsidR="00511A20">
              <w:rPr>
                <w:rFonts w:hint="eastAsia"/>
                <w:w w:val="90"/>
                <w:sz w:val="22"/>
                <w:shd w:val="pct15" w:color="auto" w:fill="FFFFFF"/>
              </w:rPr>
              <w:t>8</w:t>
            </w:r>
            <w:r w:rsidRPr="00E86A6E">
              <w:rPr>
                <w:rFonts w:hint="eastAsia"/>
                <w:w w:val="90"/>
                <w:sz w:val="22"/>
                <w:shd w:val="pct15" w:color="auto" w:fill="FFFFFF"/>
              </w:rPr>
              <w:t>日</w:t>
            </w:r>
          </w:p>
          <w:p w:rsidR="00FA5357" w:rsidRPr="00596FEB" w:rsidRDefault="00FA5357" w:rsidP="00877305">
            <w:pPr>
              <w:spacing w:line="0" w:lineRule="atLeast"/>
              <w:rPr>
                <w:sz w:val="22"/>
                <w:szCs w:val="21"/>
              </w:rPr>
            </w:pPr>
            <w:r>
              <w:rPr>
                <w:rFonts w:eastAsiaTheme="minorEastAsia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週五)</w:t>
            </w:r>
          </w:p>
        </w:tc>
        <w:tc>
          <w:tcPr>
            <w:tcW w:w="1417" w:type="dxa"/>
          </w:tcPr>
          <w:p w:rsidR="00FA5357" w:rsidRPr="00596FEB" w:rsidRDefault="00FA5357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0</w:t>
            </w:r>
            <w:r w:rsidR="008F074E">
              <w:rPr>
                <w:rFonts w:eastAsiaTheme="minorEastAsia"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:</w:t>
            </w:r>
            <w:r w:rsidR="008F074E">
              <w:rPr>
                <w:rFonts w:eastAsiaTheme="minorEastAsia"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0-17:00</w:t>
            </w:r>
          </w:p>
          <w:p w:rsidR="00FA5357" w:rsidRPr="00877305" w:rsidRDefault="008F074E" w:rsidP="005C43CD">
            <w:pPr>
              <w:spacing w:line="320" w:lineRule="exact"/>
              <w:jc w:val="center"/>
              <w:rPr>
                <w:rFonts w:eastAsiaTheme="minorEastAsia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10</w:t>
            </w:r>
            <w:r w:rsidR="00FA5357">
              <w:rPr>
                <w:rFonts w:hint="eastAsia"/>
                <w:sz w:val="22"/>
              </w:rPr>
              <w:t>:00-</w:t>
            </w:r>
            <w:r>
              <w:rPr>
                <w:rFonts w:eastAsiaTheme="minorEastAsia" w:hint="eastAsia"/>
                <w:sz w:val="22"/>
              </w:rPr>
              <w:t>20</w:t>
            </w:r>
            <w:r w:rsidR="00FA5357">
              <w:rPr>
                <w:rFonts w:hint="eastAsia"/>
                <w:sz w:val="22"/>
              </w:rPr>
              <w:t>:00</w:t>
            </w:r>
          </w:p>
          <w:p w:rsidR="00FA5357" w:rsidRPr="00596FEB" w:rsidRDefault="00FA5357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08:</w:t>
            </w:r>
            <w:r w:rsidR="008F074E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0-09:</w:t>
            </w:r>
            <w:r w:rsidR="008F074E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0</w:t>
            </w:r>
          </w:p>
          <w:p w:rsidR="00FA5357" w:rsidRPr="00596FEB" w:rsidRDefault="00FA5357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09:</w:t>
            </w:r>
            <w:r w:rsidR="008F074E"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-10:</w:t>
            </w:r>
            <w:r w:rsidR="008F074E">
              <w:rPr>
                <w:rFonts w:hint="eastAsia"/>
                <w:sz w:val="22"/>
              </w:rPr>
              <w:t>00</w:t>
            </w:r>
          </w:p>
          <w:p w:rsidR="00FA5357" w:rsidRPr="00511A20" w:rsidRDefault="00FA5357" w:rsidP="005C43CD">
            <w:pPr>
              <w:spacing w:line="320" w:lineRule="exact"/>
              <w:jc w:val="center"/>
              <w:rPr>
                <w:rFonts w:eastAsiaTheme="minorEastAsia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10:</w:t>
            </w:r>
            <w:r w:rsidR="008F074E">
              <w:rPr>
                <w:rFonts w:eastAsiaTheme="minorEastAsia"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-11:</w:t>
            </w:r>
            <w:r w:rsidR="008F074E">
              <w:rPr>
                <w:rFonts w:eastAsiaTheme="minorEastAsia" w:hint="eastAsia"/>
                <w:sz w:val="22"/>
              </w:rPr>
              <w:t>00</w:t>
            </w:r>
          </w:p>
          <w:p w:rsidR="00CA6093" w:rsidRDefault="003C434F" w:rsidP="005C43CD">
            <w:pPr>
              <w:spacing w:beforeLines="50" w:before="180" w:line="320" w:lineRule="exact"/>
              <w:jc w:val="center"/>
              <w:rPr>
                <w:w w:val="80"/>
                <w:sz w:val="32"/>
                <w:szCs w:val="32"/>
                <w:shd w:val="pct15" w:color="auto" w:fill="FFFFFF"/>
              </w:rPr>
            </w:pPr>
            <w:r w:rsidRPr="00DB1331">
              <w:rPr>
                <w:rFonts w:hint="eastAsia"/>
                <w:w w:val="80"/>
                <w:sz w:val="32"/>
                <w:szCs w:val="32"/>
                <w:highlight w:val="yellow"/>
                <w:shd w:val="pct15" w:color="auto" w:fill="FFFFFF"/>
              </w:rPr>
              <w:t>13:0</w:t>
            </w:r>
            <w:r w:rsidR="00FA5357" w:rsidRPr="00DB1331">
              <w:rPr>
                <w:rFonts w:hint="eastAsia"/>
                <w:w w:val="80"/>
                <w:sz w:val="32"/>
                <w:szCs w:val="32"/>
                <w:highlight w:val="yellow"/>
                <w:shd w:val="pct15" w:color="auto" w:fill="FFFFFF"/>
              </w:rPr>
              <w:t>0-1</w:t>
            </w:r>
            <w:r w:rsidR="0043231F">
              <w:rPr>
                <w:rFonts w:hint="eastAsia"/>
                <w:w w:val="80"/>
                <w:sz w:val="32"/>
                <w:szCs w:val="32"/>
                <w:highlight w:val="yellow"/>
                <w:shd w:val="pct15" w:color="auto" w:fill="FFFFFF"/>
              </w:rPr>
              <w:t>6</w:t>
            </w:r>
            <w:r w:rsidR="00FA5357" w:rsidRPr="00DB1331">
              <w:rPr>
                <w:rFonts w:hint="eastAsia"/>
                <w:w w:val="80"/>
                <w:sz w:val="32"/>
                <w:szCs w:val="32"/>
                <w:highlight w:val="yellow"/>
                <w:shd w:val="pct15" w:color="auto" w:fill="FFFFFF"/>
              </w:rPr>
              <w:t>:00</w:t>
            </w:r>
          </w:p>
          <w:p w:rsidR="00FA5357" w:rsidRPr="00511A20" w:rsidRDefault="008F074E" w:rsidP="005C43CD">
            <w:pPr>
              <w:spacing w:line="320" w:lineRule="exact"/>
              <w:jc w:val="center"/>
              <w:rPr>
                <w:w w:val="80"/>
                <w:sz w:val="32"/>
                <w:szCs w:val="32"/>
              </w:rPr>
            </w:pPr>
            <w:r>
              <w:rPr>
                <w:rFonts w:hint="eastAsia"/>
                <w:sz w:val="22"/>
              </w:rPr>
              <w:t>19:00-21:00</w:t>
            </w:r>
          </w:p>
        </w:tc>
        <w:tc>
          <w:tcPr>
            <w:tcW w:w="4536" w:type="dxa"/>
          </w:tcPr>
          <w:p w:rsidR="00FA5357" w:rsidRDefault="00FA5357" w:rsidP="005C43CD">
            <w:pPr>
              <w:spacing w:line="320" w:lineRule="exact"/>
              <w:jc w:val="left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註</w:t>
            </w:r>
            <w:r>
              <w:rPr>
                <w:rFonts w:hint="eastAsia"/>
                <w:sz w:val="22"/>
              </w:rPr>
              <w:t>冊</w:t>
            </w:r>
          </w:p>
          <w:p w:rsidR="00FA5357" w:rsidRPr="00596FEB" w:rsidRDefault="00FA5357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物品展</w:t>
            </w:r>
          </w:p>
          <w:p w:rsidR="00FA5357" w:rsidRDefault="00FA5357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第一次議長及總監會議</w:t>
            </w:r>
          </w:p>
          <w:p w:rsidR="008F074E" w:rsidRDefault="002120EE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初步</w:t>
            </w:r>
            <w:r w:rsidR="008F074E">
              <w:rPr>
                <w:rFonts w:hint="eastAsia"/>
                <w:sz w:val="22"/>
              </w:rPr>
              <w:t>決議委員會議</w:t>
            </w:r>
          </w:p>
          <w:p w:rsidR="00FA5357" w:rsidRDefault="00FA5357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國際總會長與總監會議</w:t>
            </w:r>
          </w:p>
          <w:p w:rsidR="00FA5357" w:rsidRDefault="00FA5357" w:rsidP="005C43CD">
            <w:pPr>
              <w:spacing w:beforeLines="50" w:before="180" w:line="320" w:lineRule="exact"/>
              <w:jc w:val="left"/>
              <w:rPr>
                <w:rFonts w:asciiTheme="minorEastAsia" w:eastAsiaTheme="minorEastAsia" w:hAnsiTheme="minorEastAsia"/>
                <w:sz w:val="32"/>
                <w:szCs w:val="32"/>
                <w:shd w:val="pct15" w:color="auto" w:fill="FFFFFF"/>
              </w:rPr>
            </w:pPr>
            <w:r w:rsidRPr="00DB1331">
              <w:rPr>
                <w:rFonts w:hint="eastAsia"/>
                <w:sz w:val="32"/>
                <w:szCs w:val="32"/>
                <w:highlight w:val="yellow"/>
                <w:shd w:val="pct15" w:color="auto" w:fill="FFFFFF"/>
              </w:rPr>
              <w:t>開幕典禮</w:t>
            </w:r>
            <w:r w:rsidRPr="00DB1331">
              <w:rPr>
                <w:rFonts w:eastAsiaTheme="minorEastAsia" w:hint="eastAsia"/>
                <w:sz w:val="32"/>
                <w:szCs w:val="32"/>
                <w:highlight w:val="yellow"/>
                <w:shd w:val="pct15" w:color="auto" w:fill="FFFFFF"/>
              </w:rPr>
              <w:t xml:space="preserve"> </w:t>
            </w:r>
            <w:r w:rsidRPr="00DB1331">
              <w:rPr>
                <w:rFonts w:hint="eastAsia"/>
                <w:sz w:val="32"/>
                <w:szCs w:val="32"/>
                <w:highlight w:val="yellow"/>
                <w:shd w:val="pct15" w:color="auto" w:fill="FFFFFF"/>
              </w:rPr>
              <w:t>※</w:t>
            </w:r>
            <w:r w:rsidRPr="00DB1331">
              <w:rPr>
                <w:rFonts w:asciiTheme="minorEastAsia" w:eastAsiaTheme="minorEastAsia" w:hAnsiTheme="minorEastAsia" w:hint="eastAsia"/>
                <w:sz w:val="32"/>
                <w:szCs w:val="32"/>
                <w:highlight w:val="yellow"/>
                <w:shd w:val="pct15" w:color="auto" w:fill="FFFFFF"/>
              </w:rPr>
              <w:t>※</w:t>
            </w:r>
            <w:r w:rsidRPr="00DB1331">
              <w:rPr>
                <w:rFonts w:eastAsiaTheme="minorEastAsia" w:hint="eastAsia"/>
                <w:sz w:val="32"/>
                <w:szCs w:val="32"/>
                <w:highlight w:val="yellow"/>
                <w:shd w:val="pct15" w:color="auto" w:fill="FFFFFF"/>
              </w:rPr>
              <w:t>(務必參加)</w:t>
            </w:r>
            <w:r w:rsidRPr="00DB1331">
              <w:rPr>
                <w:rFonts w:hint="eastAsia"/>
                <w:sz w:val="32"/>
                <w:szCs w:val="32"/>
                <w:highlight w:val="yellow"/>
                <w:shd w:val="pct15" w:color="auto" w:fill="FFFFFF"/>
              </w:rPr>
              <w:t>※</w:t>
            </w:r>
            <w:r w:rsidR="00CA6093" w:rsidRPr="00DB1331">
              <w:rPr>
                <w:rFonts w:asciiTheme="minorEastAsia" w:eastAsiaTheme="minorEastAsia" w:hAnsiTheme="minorEastAsia" w:hint="eastAsia"/>
                <w:sz w:val="32"/>
                <w:szCs w:val="32"/>
                <w:highlight w:val="yellow"/>
                <w:shd w:val="pct15" w:color="auto" w:fill="FFFFFF"/>
              </w:rPr>
              <w:t>※</w:t>
            </w:r>
          </w:p>
          <w:p w:rsidR="002120EE" w:rsidRPr="00511A20" w:rsidRDefault="002120EE" w:rsidP="005C43CD">
            <w:pPr>
              <w:spacing w:line="320" w:lineRule="exact"/>
              <w:jc w:val="left"/>
              <w:rPr>
                <w:rFonts w:eastAsiaTheme="minorEastAsia"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放水燈儀式</w:t>
            </w:r>
          </w:p>
        </w:tc>
        <w:tc>
          <w:tcPr>
            <w:tcW w:w="3373" w:type="dxa"/>
          </w:tcPr>
          <w:p w:rsidR="005C43CD" w:rsidRPr="005C43CD" w:rsidRDefault="005C43CD" w:rsidP="005C43C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廣島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縣立綜合</w:t>
            </w: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體育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館</w:t>
            </w:r>
          </w:p>
          <w:p w:rsidR="00FA5357" w:rsidRDefault="004C5173" w:rsidP="005C43CD">
            <w:pPr>
              <w:spacing w:line="320" w:lineRule="exact"/>
              <w:jc w:val="left"/>
              <w:rPr>
                <w:rFonts w:eastAsiaTheme="minorEastAsia"/>
                <w:sz w:val="22"/>
                <w:szCs w:val="21"/>
              </w:rPr>
            </w:pPr>
            <w:r>
              <w:rPr>
                <w:rFonts w:eastAsiaTheme="minorEastAsia" w:hint="eastAsia"/>
                <w:sz w:val="22"/>
                <w:szCs w:val="21"/>
              </w:rPr>
              <w:t>中央公園</w:t>
            </w:r>
            <w:r w:rsidR="00FC66C0">
              <w:rPr>
                <w:rFonts w:eastAsiaTheme="minorEastAsia" w:hint="eastAsia"/>
                <w:sz w:val="22"/>
                <w:szCs w:val="21"/>
              </w:rPr>
              <w:t>市</w:t>
            </w:r>
            <w:r>
              <w:rPr>
                <w:rFonts w:eastAsiaTheme="minorEastAsia" w:hint="eastAsia"/>
                <w:sz w:val="22"/>
                <w:szCs w:val="21"/>
              </w:rPr>
              <w:t>民泳池及漢諾威花園</w:t>
            </w:r>
          </w:p>
          <w:p w:rsidR="005C43CD" w:rsidRPr="005C43CD" w:rsidRDefault="005C43CD" w:rsidP="005C43CD">
            <w:pPr>
              <w:spacing w:line="320" w:lineRule="exact"/>
              <w:jc w:val="left"/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  <w:t>廣島麗嘉皇家酒店</w:t>
            </w:r>
          </w:p>
          <w:p w:rsidR="005C43CD" w:rsidRPr="005C43CD" w:rsidRDefault="005C43CD" w:rsidP="005C43CD">
            <w:pPr>
              <w:spacing w:line="320" w:lineRule="exact"/>
              <w:jc w:val="left"/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  <w:t>廣島麗嘉皇家酒店</w:t>
            </w:r>
          </w:p>
          <w:p w:rsidR="005C43CD" w:rsidRPr="005C43CD" w:rsidRDefault="005C43CD" w:rsidP="005C43CD">
            <w:pPr>
              <w:spacing w:line="320" w:lineRule="exact"/>
              <w:jc w:val="left"/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  <w:t>廣島麗嘉皇家酒店</w:t>
            </w:r>
          </w:p>
          <w:p w:rsidR="005C43CD" w:rsidRPr="004C5173" w:rsidRDefault="005C43CD" w:rsidP="004C5173">
            <w:pPr>
              <w:spacing w:beforeLines="50" w:before="180" w:line="320" w:lineRule="exact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B1331">
              <w:rPr>
                <w:rFonts w:asciiTheme="minorEastAsia" w:eastAsiaTheme="minorEastAsia" w:hAnsiTheme="minorEastAsia" w:cs="Arial"/>
                <w:bCs/>
                <w:sz w:val="32"/>
                <w:szCs w:val="32"/>
                <w:highlight w:val="yellow"/>
                <w:shd w:val="clear" w:color="auto" w:fill="FFFFFF"/>
              </w:rPr>
              <w:t>廣島</w:t>
            </w:r>
            <w:r w:rsidRPr="00DB1331">
              <w:rPr>
                <w:rFonts w:asciiTheme="minorEastAsia" w:eastAsiaTheme="minorEastAsia" w:hAnsiTheme="minorEastAsia" w:cs="Arial" w:hint="eastAsia"/>
                <w:bCs/>
                <w:sz w:val="32"/>
                <w:szCs w:val="32"/>
                <w:highlight w:val="yellow"/>
                <w:shd w:val="clear" w:color="auto" w:fill="FFFFFF"/>
              </w:rPr>
              <w:t>縣立綜合</w:t>
            </w:r>
            <w:r w:rsidRPr="00DB1331">
              <w:rPr>
                <w:rFonts w:asciiTheme="minorEastAsia" w:eastAsiaTheme="minorEastAsia" w:hAnsiTheme="minorEastAsia" w:cs="Arial"/>
                <w:bCs/>
                <w:sz w:val="32"/>
                <w:szCs w:val="32"/>
                <w:highlight w:val="yellow"/>
                <w:shd w:val="clear" w:color="auto" w:fill="FFFFFF"/>
              </w:rPr>
              <w:t>體育</w:t>
            </w:r>
            <w:r w:rsidRPr="00DB1331">
              <w:rPr>
                <w:rFonts w:asciiTheme="minorEastAsia" w:eastAsiaTheme="minorEastAsia" w:hAnsiTheme="minorEastAsia" w:cs="Arial" w:hint="eastAsia"/>
                <w:bCs/>
                <w:sz w:val="32"/>
                <w:szCs w:val="32"/>
                <w:highlight w:val="yellow"/>
                <w:shd w:val="clear" w:color="auto" w:fill="FFFFFF"/>
              </w:rPr>
              <w:t>館</w:t>
            </w:r>
          </w:p>
          <w:p w:rsidR="005C43CD" w:rsidRPr="00A13C26" w:rsidRDefault="00013258" w:rsidP="00013258">
            <w:pPr>
              <w:spacing w:line="320" w:lineRule="exact"/>
              <w:jc w:val="left"/>
              <w:rPr>
                <w:rFonts w:eastAsiaTheme="minorEastAsia"/>
                <w:sz w:val="22"/>
                <w:szCs w:val="21"/>
              </w:rPr>
            </w:pPr>
            <w:r w:rsidRPr="00013258">
              <w:rPr>
                <w:rFonts w:eastAsiaTheme="minorEastAsia" w:hint="eastAsia"/>
                <w:sz w:val="22"/>
                <w:szCs w:val="21"/>
              </w:rPr>
              <w:t>原子彈圓頂對面的岸邊親水露台</w:t>
            </w:r>
          </w:p>
        </w:tc>
      </w:tr>
      <w:tr w:rsidR="00184D64" w:rsidRPr="00596FEB" w:rsidTr="00740AF9">
        <w:trPr>
          <w:trHeight w:val="7217"/>
        </w:trPr>
        <w:tc>
          <w:tcPr>
            <w:tcW w:w="1306" w:type="dxa"/>
          </w:tcPr>
          <w:p w:rsidR="00184D64" w:rsidRPr="00857457" w:rsidRDefault="00184D64" w:rsidP="006C5AF8">
            <w:pPr>
              <w:spacing w:line="0" w:lineRule="atLeast"/>
              <w:jc w:val="center"/>
              <w:rPr>
                <w:rFonts w:eastAsiaTheme="minorEastAsia"/>
                <w:w w:val="80"/>
                <w:sz w:val="22"/>
                <w:szCs w:val="21"/>
              </w:rPr>
            </w:pPr>
            <w:r w:rsidRPr="00857457">
              <w:rPr>
                <w:rFonts w:hint="eastAsia"/>
                <w:w w:val="80"/>
                <w:sz w:val="22"/>
              </w:rPr>
              <w:t>11 月</w:t>
            </w:r>
            <w:r w:rsidR="00511A20">
              <w:rPr>
                <w:rFonts w:eastAsiaTheme="minorEastAsia" w:hint="eastAsia"/>
                <w:w w:val="80"/>
                <w:sz w:val="22"/>
              </w:rPr>
              <w:t>9</w:t>
            </w:r>
            <w:r w:rsidRPr="00857457">
              <w:rPr>
                <w:rFonts w:hint="eastAsia"/>
                <w:w w:val="80"/>
                <w:sz w:val="22"/>
              </w:rPr>
              <w:t xml:space="preserve">日 </w:t>
            </w:r>
          </w:p>
          <w:p w:rsidR="00184D64" w:rsidRPr="00596FEB" w:rsidRDefault="00184D64" w:rsidP="00596FEB">
            <w:pPr>
              <w:spacing w:line="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(週六)</w:t>
            </w:r>
          </w:p>
        </w:tc>
        <w:tc>
          <w:tcPr>
            <w:tcW w:w="1417" w:type="dxa"/>
          </w:tcPr>
          <w:p w:rsidR="00462ABB" w:rsidRPr="00596FEB" w:rsidRDefault="00C364C2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09:00-1</w:t>
            </w:r>
            <w:r w:rsidR="002E7788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:00</w:t>
            </w:r>
          </w:p>
          <w:p w:rsidR="00C364C2" w:rsidRPr="00596FEB" w:rsidRDefault="002E7788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10</w:t>
            </w:r>
            <w:r w:rsidR="00C364C2">
              <w:rPr>
                <w:rFonts w:hint="eastAsia"/>
                <w:sz w:val="22"/>
              </w:rPr>
              <w:t>:</w:t>
            </w:r>
            <w:r w:rsidR="00511A20">
              <w:rPr>
                <w:rFonts w:eastAsiaTheme="minorEastAsia" w:hint="eastAsia"/>
                <w:sz w:val="22"/>
              </w:rPr>
              <w:t>0</w:t>
            </w:r>
            <w:r w:rsidR="00C364C2">
              <w:rPr>
                <w:rFonts w:hint="eastAsia"/>
                <w:sz w:val="22"/>
              </w:rPr>
              <w:t>0-</w:t>
            </w:r>
            <w:r>
              <w:rPr>
                <w:rFonts w:eastAsiaTheme="minorEastAsia" w:hint="eastAsia"/>
                <w:sz w:val="22"/>
              </w:rPr>
              <w:t>20</w:t>
            </w:r>
            <w:r w:rsidR="00C364C2">
              <w:rPr>
                <w:rFonts w:hint="eastAsia"/>
                <w:sz w:val="22"/>
              </w:rPr>
              <w:t>:</w:t>
            </w:r>
            <w:r w:rsidR="00511A20">
              <w:rPr>
                <w:rFonts w:eastAsiaTheme="minorEastAsia" w:hint="eastAsia"/>
                <w:sz w:val="22"/>
              </w:rPr>
              <w:t>0</w:t>
            </w:r>
            <w:r w:rsidR="00C364C2">
              <w:rPr>
                <w:rFonts w:hint="eastAsia"/>
                <w:sz w:val="22"/>
              </w:rPr>
              <w:t>0</w:t>
            </w:r>
          </w:p>
          <w:p w:rsidR="00C364C2" w:rsidRPr="00596FEB" w:rsidRDefault="00511A20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eastAsiaTheme="minorEastAsia" w:hint="eastAsia"/>
                <w:sz w:val="22"/>
              </w:rPr>
              <w:t>08</w:t>
            </w:r>
            <w:r w:rsidR="00C364C2"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3</w:t>
            </w:r>
            <w:r w:rsidR="00C364C2">
              <w:rPr>
                <w:rFonts w:hint="eastAsia"/>
                <w:sz w:val="22"/>
              </w:rPr>
              <w:t>0-</w:t>
            </w:r>
            <w:r>
              <w:rPr>
                <w:rFonts w:eastAsiaTheme="minorEastAsia" w:hint="eastAsia"/>
                <w:sz w:val="22"/>
              </w:rPr>
              <w:t>09</w:t>
            </w:r>
            <w:r w:rsidR="00C364C2"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3</w:t>
            </w:r>
            <w:r w:rsidR="00C364C2">
              <w:rPr>
                <w:rFonts w:hint="eastAsia"/>
                <w:sz w:val="22"/>
              </w:rPr>
              <w:t>0</w:t>
            </w:r>
          </w:p>
          <w:p w:rsidR="002E7788" w:rsidRDefault="002E7788" w:rsidP="005C43C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eastAsiaTheme="minorEastAsia" w:hint="eastAsia"/>
                <w:sz w:val="22"/>
              </w:rPr>
              <w:t>09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0-</w:t>
            </w:r>
            <w:r>
              <w:rPr>
                <w:rFonts w:eastAsiaTheme="minorEastAsia"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0</w:t>
            </w:r>
          </w:p>
          <w:p w:rsidR="006D6BAB" w:rsidRDefault="006D6BAB" w:rsidP="006D6BA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eastAsiaTheme="minorEastAsia" w:hint="eastAsia"/>
                <w:sz w:val="22"/>
              </w:rPr>
              <w:t>09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0-</w:t>
            </w:r>
            <w:r>
              <w:rPr>
                <w:rFonts w:eastAsiaTheme="minorEastAsia"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0</w:t>
            </w:r>
          </w:p>
          <w:p w:rsidR="002E7788" w:rsidRPr="00596FEB" w:rsidRDefault="002E7788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eastAsiaTheme="minorEastAsia"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0-</w:t>
            </w:r>
            <w:r>
              <w:rPr>
                <w:rFonts w:eastAsiaTheme="minorEastAsia"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0</w:t>
            </w:r>
          </w:p>
          <w:p w:rsidR="002E7788" w:rsidRPr="00596FEB" w:rsidRDefault="002E7788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eastAsiaTheme="minorEastAsia"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:00-</w:t>
            </w:r>
            <w:r>
              <w:rPr>
                <w:rFonts w:eastAsiaTheme="minorEastAsia"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0</w:t>
            </w:r>
          </w:p>
          <w:p w:rsidR="00C364C2" w:rsidRDefault="002E7788" w:rsidP="005C43C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12:30-14</w:t>
            </w:r>
            <w:r w:rsidR="00C364C2">
              <w:rPr>
                <w:rFonts w:hint="eastAsia"/>
                <w:sz w:val="22"/>
              </w:rPr>
              <w:t>:00</w:t>
            </w:r>
          </w:p>
          <w:p w:rsidR="002E7788" w:rsidRDefault="002E7788" w:rsidP="005C43C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12:30-13:30</w:t>
            </w:r>
          </w:p>
          <w:p w:rsidR="002E7788" w:rsidRPr="00596FEB" w:rsidRDefault="002E7788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12:30-14:00</w:t>
            </w:r>
          </w:p>
          <w:p w:rsidR="00C364C2" w:rsidRDefault="00C364C2" w:rsidP="005C43C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511A20">
              <w:rPr>
                <w:rFonts w:eastAsiaTheme="minorEastAsia"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:</w:t>
            </w:r>
            <w:r w:rsidR="002E7788">
              <w:rPr>
                <w:rFonts w:eastAsiaTheme="minorEastAsia"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0-1</w:t>
            </w:r>
            <w:r w:rsidR="00511A20">
              <w:rPr>
                <w:rFonts w:eastAsiaTheme="minorEastAsia"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:00</w:t>
            </w:r>
          </w:p>
          <w:p w:rsidR="002E7788" w:rsidRPr="00596FEB" w:rsidRDefault="002E7788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eastAsiaTheme="minorEastAsia"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0-1</w:t>
            </w:r>
            <w:r>
              <w:rPr>
                <w:rFonts w:eastAsiaTheme="minorEastAsia"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:00</w:t>
            </w:r>
          </w:p>
          <w:p w:rsidR="002E7788" w:rsidRPr="00596FEB" w:rsidRDefault="002E7788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eastAsiaTheme="minorEastAsia"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0-1</w:t>
            </w:r>
            <w:r>
              <w:rPr>
                <w:rFonts w:eastAsiaTheme="minorEastAsia"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:40</w:t>
            </w:r>
          </w:p>
          <w:p w:rsidR="002E7788" w:rsidRPr="00596FEB" w:rsidRDefault="002E7788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eastAsiaTheme="minorEastAsia"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eastAsiaTheme="minorEastAsia"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0-1</w:t>
            </w:r>
            <w:r>
              <w:rPr>
                <w:rFonts w:eastAsiaTheme="minorEastAsia"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:00</w:t>
            </w:r>
          </w:p>
          <w:p w:rsidR="00C364C2" w:rsidRDefault="002E7788" w:rsidP="005C43C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14:10-16</w:t>
            </w:r>
            <w:r w:rsidR="00C364C2">
              <w:rPr>
                <w:rFonts w:hint="eastAsia"/>
                <w:sz w:val="22"/>
              </w:rPr>
              <w:t>:00</w:t>
            </w:r>
          </w:p>
          <w:p w:rsidR="002E7788" w:rsidRPr="00596FEB" w:rsidRDefault="002E7788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14:10-16:40</w:t>
            </w:r>
          </w:p>
          <w:p w:rsidR="00C364C2" w:rsidRDefault="00C364C2" w:rsidP="005C43C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511A20">
              <w:rPr>
                <w:rFonts w:eastAsiaTheme="minorEastAsia"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:</w:t>
            </w:r>
            <w:r w:rsidR="002E7788">
              <w:rPr>
                <w:rFonts w:eastAsiaTheme="minorEastAsia"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0-1</w:t>
            </w:r>
            <w:r w:rsidR="002E7788">
              <w:rPr>
                <w:rFonts w:eastAsiaTheme="minorEastAsia"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:00</w:t>
            </w:r>
          </w:p>
          <w:p w:rsidR="002E7788" w:rsidRPr="00596FEB" w:rsidRDefault="002E7788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eastAsiaTheme="minorEastAsia"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:20-17:00</w:t>
            </w:r>
          </w:p>
          <w:p w:rsidR="00C364C2" w:rsidRDefault="002E7788" w:rsidP="005C43C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17:00-19</w:t>
            </w:r>
            <w:r w:rsidR="00C364C2">
              <w:rPr>
                <w:rFonts w:hint="eastAsia"/>
                <w:sz w:val="22"/>
              </w:rPr>
              <w:t>:00</w:t>
            </w:r>
          </w:p>
          <w:p w:rsidR="002E7788" w:rsidRDefault="002E7788" w:rsidP="005C43C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17:30-18:50</w:t>
            </w:r>
          </w:p>
          <w:p w:rsidR="002E7788" w:rsidRDefault="002E7788" w:rsidP="005C43C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17:40-18:50</w:t>
            </w:r>
          </w:p>
          <w:p w:rsidR="002E7788" w:rsidRDefault="002E7788" w:rsidP="005C43C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19:00-21:00</w:t>
            </w:r>
          </w:p>
          <w:p w:rsidR="00C364C2" w:rsidRPr="00596FEB" w:rsidRDefault="002E7788" w:rsidP="005C43C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19:00-21:00</w:t>
            </w:r>
          </w:p>
        </w:tc>
        <w:tc>
          <w:tcPr>
            <w:tcW w:w="4536" w:type="dxa"/>
          </w:tcPr>
          <w:p w:rsidR="00462ABB" w:rsidRDefault="00306F2C" w:rsidP="005C43CD">
            <w:pPr>
              <w:spacing w:line="320" w:lineRule="exact"/>
              <w:jc w:val="left"/>
              <w:rPr>
                <w:rFonts w:eastAsiaTheme="minorEastAsia"/>
                <w:sz w:val="22"/>
              </w:rPr>
            </w:pPr>
            <w:r>
              <w:rPr>
                <w:rFonts w:hint="eastAsia"/>
                <w:sz w:val="22"/>
              </w:rPr>
              <w:t>註冊</w:t>
            </w:r>
          </w:p>
          <w:p w:rsidR="00777453" w:rsidRPr="00596FEB" w:rsidRDefault="00777453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物品展</w:t>
            </w:r>
          </w:p>
          <w:p w:rsidR="000064F5" w:rsidRDefault="00773E69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第二次議長及總監會議</w:t>
            </w:r>
          </w:p>
          <w:p w:rsidR="00306F2C" w:rsidRDefault="0061255E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eastAsiaTheme="minorEastAsia" w:hint="eastAsia"/>
                <w:sz w:val="22"/>
              </w:rPr>
              <w:t>“</w:t>
            </w:r>
            <w:r w:rsidR="00CA6093">
              <w:rPr>
                <w:rFonts w:eastAsiaTheme="minorEastAsia" w:hint="eastAsia"/>
                <w:sz w:val="22"/>
              </w:rPr>
              <w:t>和平</w:t>
            </w:r>
            <w:r>
              <w:rPr>
                <w:rFonts w:eastAsiaTheme="minorEastAsia" w:hint="eastAsia"/>
                <w:sz w:val="22"/>
              </w:rPr>
              <w:t>”</w:t>
            </w:r>
            <w:r w:rsidR="00306F2C">
              <w:rPr>
                <w:rFonts w:hint="eastAsia"/>
                <w:sz w:val="22"/>
              </w:rPr>
              <w:t>研討會</w:t>
            </w:r>
            <w:r w:rsidR="00184B9E">
              <w:rPr>
                <w:rFonts w:hint="eastAsia"/>
                <w:sz w:val="22"/>
              </w:rPr>
              <w:t>1</w:t>
            </w:r>
          </w:p>
          <w:p w:rsidR="00CA6093" w:rsidRDefault="00CA6093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eastAsiaTheme="minorEastAsia" w:hint="eastAsia"/>
                <w:sz w:val="22"/>
              </w:rPr>
              <w:t>“和平”</w:t>
            </w:r>
            <w:r>
              <w:rPr>
                <w:rFonts w:hint="eastAsia"/>
                <w:sz w:val="22"/>
              </w:rPr>
              <w:t>研討會</w:t>
            </w:r>
            <w:r w:rsidR="00184B9E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(</w:t>
            </w:r>
            <w:r w:rsidR="003C434F">
              <w:rPr>
                <w:rFonts w:hint="eastAsia"/>
                <w:sz w:val="22"/>
              </w:rPr>
              <w:t>廣島大學合</w:t>
            </w:r>
            <w:r>
              <w:rPr>
                <w:rFonts w:hint="eastAsia"/>
                <w:sz w:val="22"/>
              </w:rPr>
              <w:t>作)</w:t>
            </w:r>
          </w:p>
          <w:p w:rsidR="00C66B0F" w:rsidRDefault="00013258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法律</w:t>
            </w:r>
            <w:r w:rsidR="00C66B0F">
              <w:rPr>
                <w:rFonts w:hint="eastAsia"/>
                <w:sz w:val="22"/>
              </w:rPr>
              <w:t>研討會(國際總會)</w:t>
            </w:r>
          </w:p>
          <w:p w:rsidR="00C66B0F" w:rsidRDefault="00C56E4B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環保</w:t>
            </w:r>
            <w:r w:rsidR="00C66B0F">
              <w:rPr>
                <w:rFonts w:hint="eastAsia"/>
                <w:sz w:val="22"/>
              </w:rPr>
              <w:t>紙鶴研習</w:t>
            </w:r>
          </w:p>
          <w:p w:rsidR="00C66B0F" w:rsidRDefault="00C66B0F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國際總會長政策研討會</w:t>
            </w:r>
            <w:r w:rsidR="00184B9E">
              <w:rPr>
                <w:rFonts w:hint="eastAsia"/>
                <w:sz w:val="22"/>
              </w:rPr>
              <w:t>1</w:t>
            </w:r>
          </w:p>
          <w:p w:rsidR="00C66B0F" w:rsidRDefault="00C66B0F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eastAsiaTheme="minorEastAsia" w:hint="eastAsia"/>
                <w:sz w:val="22"/>
              </w:rPr>
              <w:t>“和平”</w:t>
            </w:r>
            <w:r>
              <w:rPr>
                <w:rFonts w:hint="eastAsia"/>
                <w:sz w:val="22"/>
              </w:rPr>
              <w:t>研討會</w:t>
            </w:r>
            <w:r w:rsidR="00184B9E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(</w:t>
            </w:r>
            <w:r w:rsidR="003C434F">
              <w:rPr>
                <w:rFonts w:hint="eastAsia"/>
                <w:sz w:val="22"/>
              </w:rPr>
              <w:t>廣島大學合</w:t>
            </w:r>
            <w:r>
              <w:rPr>
                <w:rFonts w:hint="eastAsia"/>
                <w:sz w:val="22"/>
              </w:rPr>
              <w:t>作)</w:t>
            </w:r>
          </w:p>
          <w:p w:rsidR="00C66B0F" w:rsidRDefault="00C66B0F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國際總會長政策研討會</w:t>
            </w:r>
            <w:r w:rsidR="00184B9E">
              <w:rPr>
                <w:rFonts w:hint="eastAsia"/>
                <w:sz w:val="22"/>
              </w:rPr>
              <w:t>2</w:t>
            </w:r>
          </w:p>
          <w:p w:rsidR="00C66B0F" w:rsidRDefault="002560C0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茶宴</w:t>
            </w:r>
          </w:p>
          <w:p w:rsidR="00C66B0F" w:rsidRDefault="00C66B0F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文化活動</w:t>
            </w:r>
          </w:p>
          <w:p w:rsidR="00C66B0F" w:rsidRPr="005C43CD" w:rsidRDefault="00C66B0F" w:rsidP="005C43CD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5C43CD">
              <w:rPr>
                <w:rFonts w:hint="eastAsia"/>
                <w:sz w:val="22"/>
                <w:szCs w:val="22"/>
              </w:rPr>
              <w:t>國際第一副會長與區第一副總監會晤</w:t>
            </w:r>
          </w:p>
          <w:p w:rsidR="00371870" w:rsidRDefault="00C56E4B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環保</w:t>
            </w:r>
            <w:r w:rsidR="00371870">
              <w:rPr>
                <w:rFonts w:hint="eastAsia"/>
                <w:sz w:val="22"/>
              </w:rPr>
              <w:t>紙鶴研習</w:t>
            </w:r>
          </w:p>
          <w:p w:rsidR="00371870" w:rsidRDefault="00371870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醫學研討會</w:t>
            </w:r>
            <w:r>
              <w:rPr>
                <w:rFonts w:hint="eastAsia"/>
                <w:sz w:val="22"/>
              </w:rPr>
              <w:t>(廣島大學</w:t>
            </w:r>
            <w:r w:rsidR="000657DD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>作)</w:t>
            </w:r>
            <w:bookmarkStart w:id="0" w:name="_GoBack"/>
            <w:bookmarkEnd w:id="0"/>
          </w:p>
          <w:p w:rsidR="00371870" w:rsidRDefault="00371870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GAT</w:t>
            </w:r>
            <w:r>
              <w:rPr>
                <w:rFonts w:hint="eastAsia"/>
                <w:sz w:val="22"/>
                <w:szCs w:val="21"/>
              </w:rPr>
              <w:t>研討會</w:t>
            </w:r>
          </w:p>
          <w:p w:rsidR="00371870" w:rsidRDefault="00371870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決議委員會議</w:t>
            </w:r>
          </w:p>
          <w:p w:rsidR="00371870" w:rsidRDefault="00371870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LCIF行動100</w:t>
            </w:r>
            <w:r>
              <w:rPr>
                <w:rFonts w:hint="eastAsia"/>
                <w:sz w:val="22"/>
                <w:szCs w:val="21"/>
              </w:rPr>
              <w:t>研討會</w:t>
            </w:r>
          </w:p>
          <w:p w:rsidR="006D6BAB" w:rsidRDefault="00B54A18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各國</w:t>
            </w:r>
            <w:r w:rsidR="006D6BAB">
              <w:rPr>
                <w:rFonts w:hint="eastAsia"/>
                <w:sz w:val="22"/>
                <w:szCs w:val="21"/>
              </w:rPr>
              <w:t>接待會(計劃中)</w:t>
            </w:r>
          </w:p>
          <w:p w:rsidR="00184B9E" w:rsidRDefault="00184B9E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遠東年會</w:t>
            </w:r>
            <w:r w:rsidR="005854B4">
              <w:rPr>
                <w:rFonts w:hint="eastAsia"/>
                <w:sz w:val="22"/>
                <w:szCs w:val="21"/>
              </w:rPr>
              <w:t>友誼</w:t>
            </w:r>
            <w:r>
              <w:rPr>
                <w:rFonts w:hint="eastAsia"/>
                <w:sz w:val="22"/>
                <w:szCs w:val="21"/>
              </w:rPr>
              <w:t>會</w:t>
            </w:r>
            <w:r w:rsidR="005854B4">
              <w:rPr>
                <w:rFonts w:hint="eastAsia"/>
                <w:sz w:val="22"/>
                <w:szCs w:val="21"/>
              </w:rPr>
              <w:t>議</w:t>
            </w:r>
          </w:p>
          <w:p w:rsidR="00184B9E" w:rsidRDefault="00184B9E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LCIF捐款人接待會</w:t>
            </w:r>
          </w:p>
          <w:p w:rsidR="00184B9E" w:rsidRDefault="00184B9E" w:rsidP="005C43CD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國際總會長</w:t>
            </w:r>
            <w:r>
              <w:rPr>
                <w:sz w:val="22"/>
              </w:rPr>
              <w:t>晚宴</w:t>
            </w:r>
          </w:p>
          <w:p w:rsidR="00B67A05" w:rsidRPr="00596FEB" w:rsidRDefault="00184B9E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放水燈儀式</w:t>
            </w:r>
          </w:p>
        </w:tc>
        <w:tc>
          <w:tcPr>
            <w:tcW w:w="3373" w:type="dxa"/>
          </w:tcPr>
          <w:p w:rsidR="006E7751" w:rsidRDefault="005C43CD" w:rsidP="005C43CD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FC66C0" w:rsidP="005C43CD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hint="eastAsia"/>
                <w:sz w:val="22"/>
                <w:szCs w:val="21"/>
              </w:rPr>
              <w:t>中央公園市</w:t>
            </w:r>
            <w:r w:rsidR="004C5173">
              <w:rPr>
                <w:rFonts w:eastAsiaTheme="minorEastAsia" w:hint="eastAsia"/>
                <w:sz w:val="22"/>
                <w:szCs w:val="21"/>
              </w:rPr>
              <w:t>民泳池及漢諾威花園</w:t>
            </w:r>
          </w:p>
          <w:p w:rsidR="00740AF9" w:rsidRPr="005C43CD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  <w:t>廣島麗嘉皇家酒店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051602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051602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廣島國際會議中心</w:t>
            </w:r>
            <w:r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工作坊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051602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051602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廣島國際會議中心</w:t>
            </w:r>
            <w:r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工作坊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</w:p>
          <w:p w:rsidR="00740AF9" w:rsidRPr="005C43CD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  <w:t>廣島麗嘉皇家酒店</w:t>
            </w:r>
          </w:p>
          <w:p w:rsidR="002270E9" w:rsidRDefault="002270E9" w:rsidP="00740AF9">
            <w:pPr>
              <w:spacing w:line="320" w:lineRule="exact"/>
              <w:jc w:val="left"/>
              <w:rPr>
                <w:rFonts w:eastAsiaTheme="minorEastAsia"/>
                <w:sz w:val="22"/>
                <w:szCs w:val="21"/>
              </w:rPr>
            </w:pPr>
            <w:r>
              <w:rPr>
                <w:rFonts w:eastAsiaTheme="minorEastAsia" w:hint="eastAsia"/>
                <w:sz w:val="22"/>
                <w:szCs w:val="21"/>
              </w:rPr>
              <w:t>中央公園市民泳池</w:t>
            </w:r>
          </w:p>
          <w:p w:rsidR="00740AF9" w:rsidRPr="005C43CD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  <w:t>廣島麗嘉皇家酒店</w:t>
            </w:r>
          </w:p>
          <w:p w:rsidR="00051602" w:rsidRPr="005C43CD" w:rsidRDefault="00051602" w:rsidP="00051602">
            <w:pPr>
              <w:spacing w:line="320" w:lineRule="exact"/>
              <w:jc w:val="left"/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  <w:t>廣島麗嘉皇家酒店</w:t>
            </w:r>
          </w:p>
          <w:p w:rsidR="00051602" w:rsidRPr="005C43CD" w:rsidRDefault="00051602" w:rsidP="005C43CD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3258">
              <w:rPr>
                <w:rFonts w:eastAsiaTheme="minorEastAsia" w:hint="eastAsia"/>
                <w:sz w:val="22"/>
                <w:szCs w:val="21"/>
              </w:rPr>
              <w:t>原子彈圓頂對面的岸邊親水露台</w:t>
            </w:r>
          </w:p>
        </w:tc>
      </w:tr>
      <w:tr w:rsidR="006C5AF8" w:rsidRPr="00596FEB" w:rsidTr="00740AF9">
        <w:trPr>
          <w:trHeight w:val="1415"/>
        </w:trPr>
        <w:tc>
          <w:tcPr>
            <w:tcW w:w="1306" w:type="dxa"/>
          </w:tcPr>
          <w:p w:rsidR="006C5AF8" w:rsidRPr="00857457" w:rsidRDefault="006C5AF8" w:rsidP="006C5AF8">
            <w:pPr>
              <w:spacing w:line="0" w:lineRule="atLeast"/>
              <w:jc w:val="center"/>
              <w:rPr>
                <w:rFonts w:ascii="Cambria" w:eastAsiaTheme="minorEastAsia" w:hAnsi="Cambria"/>
                <w:w w:val="80"/>
                <w:sz w:val="22"/>
                <w:szCs w:val="21"/>
              </w:rPr>
            </w:pPr>
            <w:r w:rsidRPr="00857457">
              <w:rPr>
                <w:rFonts w:ascii="Cambria" w:eastAsiaTheme="minorEastAsia" w:hAnsi="Cambria" w:hint="eastAsia"/>
                <w:w w:val="80"/>
                <w:sz w:val="22"/>
                <w:szCs w:val="21"/>
              </w:rPr>
              <w:t>11月1</w:t>
            </w:r>
            <w:r w:rsidR="00511A20">
              <w:rPr>
                <w:rFonts w:ascii="Cambria" w:eastAsiaTheme="minorEastAsia" w:hAnsi="Cambria" w:hint="eastAsia"/>
                <w:w w:val="80"/>
                <w:sz w:val="22"/>
                <w:szCs w:val="21"/>
              </w:rPr>
              <w:t>0</w:t>
            </w:r>
            <w:r w:rsidRPr="00857457">
              <w:rPr>
                <w:rFonts w:ascii="Cambria" w:eastAsiaTheme="minorEastAsia" w:hAnsi="Cambria" w:hint="eastAsia"/>
                <w:w w:val="80"/>
                <w:sz w:val="22"/>
                <w:szCs w:val="21"/>
              </w:rPr>
              <w:t>日</w:t>
            </w:r>
          </w:p>
          <w:p w:rsidR="006C5AF8" w:rsidRPr="00596FEB" w:rsidRDefault="006C5AF8" w:rsidP="007B72EB">
            <w:pPr>
              <w:spacing w:line="0" w:lineRule="atLeast"/>
              <w:jc w:val="center"/>
              <w:rPr>
                <w:rFonts w:ascii="Cambria" w:eastAsia="HGPGothicE" w:hAnsi="Cambria"/>
                <w:sz w:val="22"/>
                <w:szCs w:val="21"/>
              </w:rPr>
            </w:pPr>
            <w:r>
              <w:rPr>
                <w:rFonts w:ascii="Cambria" w:eastAsia="HGPGothicE" w:hAnsi="Cambria" w:hint="eastAsia"/>
                <w:sz w:val="22"/>
                <w:szCs w:val="21"/>
              </w:rPr>
              <w:t>(</w:t>
            </w:r>
            <w:r>
              <w:rPr>
                <w:rFonts w:ascii="Cambria" w:eastAsiaTheme="minorEastAsia" w:hAnsi="Cambria" w:hint="eastAsia"/>
                <w:sz w:val="22"/>
                <w:szCs w:val="21"/>
              </w:rPr>
              <w:t>週日</w:t>
            </w:r>
            <w:r>
              <w:rPr>
                <w:rFonts w:ascii="Cambria" w:eastAsia="HGPGothicE" w:hAnsi="Cambria" w:hint="eastAsia"/>
                <w:sz w:val="22"/>
                <w:szCs w:val="21"/>
              </w:rPr>
              <w:t>)</w:t>
            </w:r>
          </w:p>
        </w:tc>
        <w:tc>
          <w:tcPr>
            <w:tcW w:w="1417" w:type="dxa"/>
          </w:tcPr>
          <w:p w:rsidR="006C5AF8" w:rsidRPr="002E7788" w:rsidRDefault="002E7788" w:rsidP="005C43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10</w:t>
            </w:r>
            <w:r w:rsidR="006C5AF8" w:rsidRP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00-17:0</w:t>
            </w:r>
            <w:r w:rsidR="006C5AF8" w:rsidRP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0</w:t>
            </w:r>
          </w:p>
          <w:p w:rsidR="006C5AF8" w:rsidRPr="002E7788" w:rsidRDefault="006C5AF8" w:rsidP="005C43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0</w:t>
            </w:r>
            <w:r w:rsid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8</w:t>
            </w:r>
            <w:r w:rsidRP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:</w:t>
            </w:r>
            <w:r w:rsid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30-09:3</w:t>
            </w:r>
            <w:r w:rsidRP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0</w:t>
            </w:r>
          </w:p>
          <w:p w:rsidR="006C5AF8" w:rsidRDefault="006C5AF8" w:rsidP="005C43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1</w:t>
            </w:r>
            <w:r w:rsidR="00511A20" w:rsidRP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0</w:t>
            </w:r>
            <w:r w:rsidRP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:00-1</w:t>
            </w:r>
            <w:r w:rsidR="00511A20" w:rsidRP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2</w:t>
            </w:r>
            <w:r w:rsidRPr="002E7788">
              <w:rPr>
                <w:rFonts w:asciiTheme="minorEastAsia" w:eastAsiaTheme="minorEastAsia" w:hAnsiTheme="minorEastAsia" w:hint="eastAsia"/>
                <w:sz w:val="22"/>
                <w:szCs w:val="21"/>
              </w:rPr>
              <w:t>:00</w:t>
            </w:r>
          </w:p>
          <w:p w:rsidR="002E7788" w:rsidRPr="002E7788" w:rsidRDefault="002E7788" w:rsidP="005C43C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13:30-17:00</w:t>
            </w:r>
          </w:p>
        </w:tc>
        <w:tc>
          <w:tcPr>
            <w:tcW w:w="4536" w:type="dxa"/>
          </w:tcPr>
          <w:p w:rsidR="002E7788" w:rsidRPr="00596FEB" w:rsidRDefault="002E7788" w:rsidP="005C43CD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物品展</w:t>
            </w:r>
          </w:p>
          <w:p w:rsidR="006C5AF8" w:rsidRPr="006C5AF8" w:rsidRDefault="006C5AF8" w:rsidP="005C43CD">
            <w:pPr>
              <w:spacing w:line="320" w:lineRule="exact"/>
              <w:jc w:val="left"/>
              <w:rPr>
                <w:rFonts w:ascii="Cambria" w:eastAsiaTheme="minorEastAsia" w:hAnsi="Cambria"/>
                <w:sz w:val="22"/>
                <w:szCs w:val="21"/>
                <w:lang w:val="en-US"/>
              </w:rPr>
            </w:pPr>
            <w:r>
              <w:rPr>
                <w:rFonts w:ascii="Cambria" w:eastAsiaTheme="minorEastAsia" w:hAnsi="Cambria" w:hint="eastAsia"/>
                <w:sz w:val="22"/>
                <w:szCs w:val="21"/>
                <w:lang w:val="en-US"/>
              </w:rPr>
              <w:t>第三次議長及總監會議</w:t>
            </w:r>
          </w:p>
          <w:p w:rsidR="006C5AF8" w:rsidRDefault="006C5AF8" w:rsidP="005C43CD">
            <w:pPr>
              <w:spacing w:line="320" w:lineRule="exact"/>
              <w:jc w:val="left"/>
              <w:rPr>
                <w:rFonts w:ascii="Cambria" w:eastAsiaTheme="minorEastAsia" w:hAnsi="Cambria"/>
                <w:sz w:val="22"/>
                <w:szCs w:val="21"/>
                <w:lang w:val="en-US"/>
              </w:rPr>
            </w:pPr>
            <w:r>
              <w:rPr>
                <w:rFonts w:ascii="Cambria" w:eastAsiaTheme="minorEastAsia" w:hAnsi="Cambria" w:hint="eastAsia"/>
                <w:sz w:val="22"/>
                <w:szCs w:val="21"/>
                <w:lang w:val="en-US"/>
              </w:rPr>
              <w:t>閉幕典禮</w:t>
            </w:r>
          </w:p>
          <w:p w:rsidR="002E7788" w:rsidRPr="006C5AF8" w:rsidRDefault="002E7788" w:rsidP="005C43CD">
            <w:pPr>
              <w:spacing w:line="320" w:lineRule="exact"/>
              <w:jc w:val="left"/>
              <w:rPr>
                <w:rFonts w:ascii="Cambria" w:eastAsiaTheme="minorEastAsia" w:hAnsi="Cambria"/>
                <w:sz w:val="22"/>
                <w:szCs w:val="21"/>
                <w:lang w:val="en-US"/>
              </w:rPr>
            </w:pPr>
            <w:r>
              <w:rPr>
                <w:rFonts w:ascii="Cambria" w:eastAsiaTheme="minorEastAsia" w:hAnsi="Cambria" w:hint="eastAsia"/>
                <w:sz w:val="22"/>
                <w:szCs w:val="21"/>
                <w:lang w:val="en-US"/>
              </w:rPr>
              <w:t>文化活動</w:t>
            </w:r>
          </w:p>
        </w:tc>
        <w:tc>
          <w:tcPr>
            <w:tcW w:w="3373" w:type="dxa"/>
          </w:tcPr>
          <w:p w:rsidR="00856E2E" w:rsidRDefault="00856E2E" w:rsidP="00856E2E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Theme="minorEastAsia" w:hint="eastAsia"/>
                <w:sz w:val="22"/>
                <w:szCs w:val="21"/>
              </w:rPr>
              <w:t>中央公園</w:t>
            </w:r>
            <w:r w:rsidR="00FC66C0">
              <w:rPr>
                <w:rFonts w:eastAsiaTheme="minorEastAsia" w:hint="eastAsia"/>
                <w:sz w:val="22"/>
                <w:szCs w:val="21"/>
              </w:rPr>
              <w:t>市</w:t>
            </w:r>
            <w:r>
              <w:rPr>
                <w:rFonts w:eastAsiaTheme="minorEastAsia" w:hint="eastAsia"/>
                <w:sz w:val="22"/>
                <w:szCs w:val="21"/>
              </w:rPr>
              <w:t>民泳池及漢諾威花園</w:t>
            </w:r>
          </w:p>
          <w:p w:rsidR="00740AF9" w:rsidRPr="005C43CD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Segoe UI"/>
                <w:bCs/>
                <w:sz w:val="22"/>
                <w:szCs w:val="22"/>
                <w:shd w:val="clear" w:color="auto" w:fill="FFFFFF"/>
              </w:rPr>
              <w:t>廣島麗嘉皇家酒店</w:t>
            </w:r>
            <w:r w:rsidR="00242262">
              <w:rPr>
                <w:rFonts w:asciiTheme="minorEastAsia" w:eastAsiaTheme="minorEastAsia" w:hAnsiTheme="minorEastAsia" w:cs="Segoe UI" w:hint="eastAsia"/>
                <w:bCs/>
                <w:sz w:val="22"/>
                <w:szCs w:val="22"/>
                <w:shd w:val="clear" w:color="auto" w:fill="FFFFFF"/>
              </w:rPr>
              <w:t>水晶廳</w:t>
            </w:r>
          </w:p>
          <w:p w:rsidR="00740AF9" w:rsidRDefault="00740AF9" w:rsidP="00740AF9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  <w:r w:rsidR="00242262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鳳凰廳</w:t>
            </w:r>
          </w:p>
          <w:p w:rsidR="006C5AF8" w:rsidRPr="00A13C26" w:rsidRDefault="00740AF9" w:rsidP="00740AF9">
            <w:pPr>
              <w:spacing w:line="320" w:lineRule="exact"/>
              <w:jc w:val="left"/>
              <w:rPr>
                <w:rFonts w:ascii="Cambria" w:eastAsiaTheme="minorEastAsia" w:hAnsi="Cambria"/>
                <w:sz w:val="22"/>
                <w:szCs w:val="21"/>
              </w:rPr>
            </w:pPr>
            <w:r w:rsidRPr="005C43CD">
              <w:rPr>
                <w:rFonts w:asciiTheme="minorEastAsia" w:eastAsiaTheme="minorEastAsia" w:hAnsiTheme="minorEastAsia" w:cs="Arial"/>
                <w:bCs/>
                <w:sz w:val="22"/>
                <w:szCs w:val="22"/>
                <w:shd w:val="clear" w:color="auto" w:fill="FFFFFF"/>
              </w:rPr>
              <w:t>廣</w:t>
            </w:r>
            <w:r w:rsidRPr="005C43CD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島國際會議中心</w:t>
            </w:r>
            <w:r w:rsidR="00242262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shd w:val="clear" w:color="auto" w:fill="FFFFFF"/>
              </w:rPr>
              <w:t>鳳凰廳</w:t>
            </w:r>
          </w:p>
        </w:tc>
      </w:tr>
    </w:tbl>
    <w:p w:rsidR="00357A27" w:rsidRPr="006C5AF8" w:rsidRDefault="00803EEA" w:rsidP="00184D64">
      <w:pPr>
        <w:spacing w:line="0" w:lineRule="atLeast"/>
        <w:jc w:val="left"/>
        <w:rPr>
          <w:rFonts w:eastAsiaTheme="minorEastAsia"/>
          <w:sz w:val="22"/>
          <w:szCs w:val="21"/>
        </w:rPr>
      </w:pPr>
    </w:p>
    <w:sectPr w:rsidR="00357A27" w:rsidRPr="006C5AF8" w:rsidSect="005854B4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EA" w:rsidRDefault="00803EEA" w:rsidP="00BC4A93">
      <w:r>
        <w:separator/>
      </w:r>
    </w:p>
  </w:endnote>
  <w:endnote w:type="continuationSeparator" w:id="0">
    <w:p w:rsidR="00803EEA" w:rsidRDefault="00803EEA" w:rsidP="00BC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PGothicE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EA" w:rsidRDefault="00803EEA" w:rsidP="00BC4A93">
      <w:r>
        <w:separator/>
      </w:r>
    </w:p>
  </w:footnote>
  <w:footnote w:type="continuationSeparator" w:id="0">
    <w:p w:rsidR="00803EEA" w:rsidRDefault="00803EEA" w:rsidP="00BC4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BB"/>
    <w:rsid w:val="000064F5"/>
    <w:rsid w:val="00013258"/>
    <w:rsid w:val="00051602"/>
    <w:rsid w:val="00055DB9"/>
    <w:rsid w:val="00060B7A"/>
    <w:rsid w:val="000657DD"/>
    <w:rsid w:val="000773C4"/>
    <w:rsid w:val="00110AD0"/>
    <w:rsid w:val="00184B9E"/>
    <w:rsid w:val="00184D64"/>
    <w:rsid w:val="002120EE"/>
    <w:rsid w:val="002270E9"/>
    <w:rsid w:val="00242262"/>
    <w:rsid w:val="00245980"/>
    <w:rsid w:val="002560C0"/>
    <w:rsid w:val="0029142E"/>
    <w:rsid w:val="002A2A12"/>
    <w:rsid w:val="002E7788"/>
    <w:rsid w:val="00306F2C"/>
    <w:rsid w:val="0032026E"/>
    <w:rsid w:val="00371870"/>
    <w:rsid w:val="003C434F"/>
    <w:rsid w:val="00420F75"/>
    <w:rsid w:val="0043231F"/>
    <w:rsid w:val="00462ABB"/>
    <w:rsid w:val="004C5173"/>
    <w:rsid w:val="00511A20"/>
    <w:rsid w:val="005571CC"/>
    <w:rsid w:val="005854B4"/>
    <w:rsid w:val="00596FEB"/>
    <w:rsid w:val="005B4D97"/>
    <w:rsid w:val="005C43CD"/>
    <w:rsid w:val="0061255E"/>
    <w:rsid w:val="006654A6"/>
    <w:rsid w:val="00665D65"/>
    <w:rsid w:val="006814A1"/>
    <w:rsid w:val="006C3F69"/>
    <w:rsid w:val="006C5AF8"/>
    <w:rsid w:val="006D6BAB"/>
    <w:rsid w:val="006E7751"/>
    <w:rsid w:val="00740AF9"/>
    <w:rsid w:val="00773E69"/>
    <w:rsid w:val="00777453"/>
    <w:rsid w:val="007D69BB"/>
    <w:rsid w:val="00803EEA"/>
    <w:rsid w:val="0083565A"/>
    <w:rsid w:val="00856E2E"/>
    <w:rsid w:val="00857457"/>
    <w:rsid w:val="00877305"/>
    <w:rsid w:val="00882C40"/>
    <w:rsid w:val="00895360"/>
    <w:rsid w:val="008F074E"/>
    <w:rsid w:val="00921583"/>
    <w:rsid w:val="009813FB"/>
    <w:rsid w:val="009E44DF"/>
    <w:rsid w:val="00A13C26"/>
    <w:rsid w:val="00A71D0C"/>
    <w:rsid w:val="00A8014D"/>
    <w:rsid w:val="00AD4C05"/>
    <w:rsid w:val="00B54A18"/>
    <w:rsid w:val="00B67A05"/>
    <w:rsid w:val="00BC4A93"/>
    <w:rsid w:val="00BF41F5"/>
    <w:rsid w:val="00C14EBD"/>
    <w:rsid w:val="00C15577"/>
    <w:rsid w:val="00C364C2"/>
    <w:rsid w:val="00C52798"/>
    <w:rsid w:val="00C56E4B"/>
    <w:rsid w:val="00C57419"/>
    <w:rsid w:val="00C66B0F"/>
    <w:rsid w:val="00CA6093"/>
    <w:rsid w:val="00D17F94"/>
    <w:rsid w:val="00D428E2"/>
    <w:rsid w:val="00D47FE6"/>
    <w:rsid w:val="00DA3C51"/>
    <w:rsid w:val="00DB1331"/>
    <w:rsid w:val="00DC4123"/>
    <w:rsid w:val="00DE7723"/>
    <w:rsid w:val="00E32DE1"/>
    <w:rsid w:val="00E86A6E"/>
    <w:rsid w:val="00E90D45"/>
    <w:rsid w:val="00EF4CAB"/>
    <w:rsid w:val="00EF514D"/>
    <w:rsid w:val="00FA5357"/>
    <w:rsid w:val="00FC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07AC84-97D4-4C18-90B3-4A5DE064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zh-TW" w:eastAsia="zh-TW" w:bidi="zh-TW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BB"/>
    <w:pPr>
      <w:widowControl w:val="0"/>
      <w:jc w:val="both"/>
    </w:pPr>
    <w:rPr>
      <w:rFonts w:ascii="新細明體" w:eastAsia="新細明體" w:hAnsi="新細明體" w:cs="新細明體"/>
      <w:szCs w:val="24"/>
    </w:rPr>
  </w:style>
  <w:style w:type="paragraph" w:styleId="1">
    <w:name w:val="heading 1"/>
    <w:basedOn w:val="a"/>
    <w:link w:val="10"/>
    <w:uiPriority w:val="9"/>
    <w:qFormat/>
    <w:rsid w:val="006814A1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4A93"/>
    <w:rPr>
      <w:rFonts w:ascii="新細明體" w:eastAsia="新細明體" w:hAnsi="新細明體" w:cs="新細明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4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4A93"/>
    <w:rPr>
      <w:rFonts w:ascii="新細明體" w:eastAsia="新細明體" w:hAnsi="新細明體" w:cs="新細明體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814A1"/>
    <w:rPr>
      <w:rFonts w:ascii="新細明體" w:eastAsia="新細明體" w:hAnsi="新細明體" w:cs="新細明體"/>
      <w:b/>
      <w:bCs/>
      <w:kern w:val="36"/>
      <w:sz w:val="48"/>
      <w:szCs w:val="4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PMingLiU"/>
        <a:ea typeface="細明體"/>
        <a:cs typeface="PMingLiU"/>
      </a:majorFont>
      <a:minorFont>
        <a:latin typeface="PMingLiU"/>
        <a:ea typeface="新細明體"/>
        <a:cs typeface="PMingLiU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oseal-furou</dc:creator>
  <cp:lastModifiedBy>Master</cp:lastModifiedBy>
  <cp:revision>17</cp:revision>
  <cp:lastPrinted>2019-07-04T02:17:00Z</cp:lastPrinted>
  <dcterms:created xsi:type="dcterms:W3CDTF">2019-07-01T05:47:00Z</dcterms:created>
  <dcterms:modified xsi:type="dcterms:W3CDTF">2019-07-16T09:05:00Z</dcterms:modified>
</cp:coreProperties>
</file>