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BF743E" w14:textId="3E5E8C4D" w:rsidR="00092529" w:rsidRPr="00F37DDB" w:rsidRDefault="00092529" w:rsidP="00092529">
      <w:pPr>
        <w:spacing w:line="520" w:lineRule="exact"/>
        <w:jc w:val="center"/>
        <w:rPr>
          <w:rFonts w:asciiTheme="minorEastAsia" w:hAnsiTheme="minorEastAsia"/>
          <w:bCs/>
          <w:color w:val="000000" w:themeColor="text1"/>
          <w:sz w:val="36"/>
          <w:szCs w:val="36"/>
        </w:rPr>
      </w:pPr>
      <w:r w:rsidRPr="00F37DDB">
        <w:rPr>
          <w:rFonts w:asciiTheme="minorEastAsia" w:hAnsiTheme="minorEastAsia" w:hint="eastAsia"/>
          <w:bCs/>
          <w:color w:val="000000" w:themeColor="text1"/>
          <w:sz w:val="36"/>
          <w:szCs w:val="36"/>
        </w:rPr>
        <w:t>國際獅子會300</w:t>
      </w:r>
      <w:r w:rsidR="00A02DDA" w:rsidRPr="00F37DDB">
        <w:rPr>
          <w:rFonts w:asciiTheme="minorEastAsia" w:hAnsiTheme="minorEastAsia"/>
          <w:bCs/>
          <w:color w:val="000000" w:themeColor="text1"/>
          <w:sz w:val="36"/>
          <w:szCs w:val="36"/>
        </w:rPr>
        <w:t>E-</w:t>
      </w:r>
      <w:r w:rsidRPr="00F37DDB">
        <w:rPr>
          <w:rFonts w:asciiTheme="minorEastAsia" w:hAnsiTheme="minorEastAsia" w:hint="eastAsia"/>
          <w:bCs/>
          <w:color w:val="000000" w:themeColor="text1"/>
          <w:sz w:val="36"/>
          <w:szCs w:val="36"/>
        </w:rPr>
        <w:t>2區</w:t>
      </w:r>
      <w:r w:rsidRPr="00F37DDB">
        <w:rPr>
          <w:rFonts w:asciiTheme="minorEastAsia" w:hAnsiTheme="minorEastAsia"/>
          <w:bCs/>
          <w:color w:val="000000" w:themeColor="text1"/>
          <w:sz w:val="36"/>
          <w:szCs w:val="36"/>
        </w:rPr>
        <w:t>20</w:t>
      </w:r>
      <w:r w:rsidR="00A02DDA" w:rsidRPr="00F37DDB">
        <w:rPr>
          <w:rFonts w:asciiTheme="minorEastAsia" w:hAnsiTheme="minorEastAsia"/>
          <w:bCs/>
          <w:color w:val="000000" w:themeColor="text1"/>
          <w:sz w:val="36"/>
          <w:szCs w:val="36"/>
        </w:rPr>
        <w:t>2</w:t>
      </w:r>
      <w:r w:rsidR="0089739E" w:rsidRPr="00F37DDB">
        <w:rPr>
          <w:rFonts w:asciiTheme="minorEastAsia" w:hAnsiTheme="minorEastAsia" w:hint="eastAsia"/>
          <w:bCs/>
          <w:color w:val="000000" w:themeColor="text1"/>
          <w:sz w:val="36"/>
          <w:szCs w:val="36"/>
        </w:rPr>
        <w:t>6</w:t>
      </w:r>
      <w:r w:rsidRPr="00F37DDB">
        <w:rPr>
          <w:rFonts w:asciiTheme="minorEastAsia" w:hAnsiTheme="minorEastAsia"/>
          <w:bCs/>
          <w:color w:val="000000" w:themeColor="text1"/>
          <w:sz w:val="36"/>
          <w:szCs w:val="36"/>
        </w:rPr>
        <w:t>-20</w:t>
      </w:r>
      <w:r w:rsidR="00A02DDA" w:rsidRPr="00F37DDB">
        <w:rPr>
          <w:rFonts w:asciiTheme="minorEastAsia" w:hAnsiTheme="minorEastAsia" w:hint="eastAsia"/>
          <w:bCs/>
          <w:color w:val="000000" w:themeColor="text1"/>
          <w:sz w:val="36"/>
          <w:szCs w:val="36"/>
        </w:rPr>
        <w:t>2</w:t>
      </w:r>
      <w:r w:rsidR="0089739E" w:rsidRPr="00F37DDB">
        <w:rPr>
          <w:rFonts w:asciiTheme="minorEastAsia" w:hAnsiTheme="minorEastAsia" w:hint="eastAsia"/>
          <w:bCs/>
          <w:color w:val="000000" w:themeColor="text1"/>
          <w:sz w:val="36"/>
          <w:szCs w:val="36"/>
        </w:rPr>
        <w:t>7</w:t>
      </w:r>
      <w:r w:rsidRPr="00F37DDB">
        <w:rPr>
          <w:rFonts w:asciiTheme="minorEastAsia" w:hAnsiTheme="minorEastAsia" w:hint="eastAsia"/>
          <w:bCs/>
          <w:color w:val="000000" w:themeColor="text1"/>
          <w:sz w:val="36"/>
          <w:szCs w:val="36"/>
        </w:rPr>
        <w:t>年度</w:t>
      </w:r>
    </w:p>
    <w:p w14:paraId="627A0037" w14:textId="5A4522D6" w:rsidR="006D7DD6" w:rsidRPr="00F37DDB" w:rsidRDefault="000022E2" w:rsidP="00AC3837">
      <w:pPr>
        <w:spacing w:line="520" w:lineRule="exact"/>
        <w:jc w:val="center"/>
        <w:rPr>
          <w:rFonts w:asciiTheme="minorEastAsia" w:hAnsiTheme="minorEastAsia"/>
          <w:bCs/>
          <w:color w:val="000000" w:themeColor="text1"/>
          <w:w w:val="88"/>
          <w:sz w:val="36"/>
          <w:szCs w:val="36"/>
        </w:rPr>
      </w:pPr>
      <w:r w:rsidRPr="00F37DDB">
        <w:rPr>
          <w:rFonts w:asciiTheme="minorEastAsia" w:hAnsiTheme="minorEastAsia" w:hint="eastAsia"/>
          <w:bCs/>
          <w:color w:val="000000" w:themeColor="text1"/>
          <w:w w:val="88"/>
          <w:sz w:val="36"/>
          <w:szCs w:val="36"/>
        </w:rPr>
        <w:t>「</w:t>
      </w:r>
      <w:r w:rsidR="0089739E" w:rsidRPr="00F37DDB">
        <w:rPr>
          <w:rFonts w:asciiTheme="minorEastAsia" w:hAnsiTheme="minorEastAsia" w:hint="eastAsia"/>
          <w:w w:val="88"/>
          <w:sz w:val="36"/>
          <w:szCs w:val="36"/>
        </w:rPr>
        <w:t>繁盛金葉</w:t>
      </w:r>
      <w:r w:rsidR="00016616" w:rsidRPr="00F37DDB">
        <w:rPr>
          <w:rFonts w:asciiTheme="minorEastAsia" w:hAnsiTheme="minorEastAsia" w:hint="eastAsia"/>
          <w:w w:val="88"/>
          <w:sz w:val="36"/>
          <w:szCs w:val="36"/>
        </w:rPr>
        <w:t>、</w:t>
      </w:r>
      <w:r w:rsidR="0089739E" w:rsidRPr="00F37DDB">
        <w:rPr>
          <w:rFonts w:asciiTheme="minorEastAsia" w:hAnsiTheme="minorEastAsia" w:hint="eastAsia"/>
          <w:w w:val="88"/>
          <w:sz w:val="36"/>
          <w:szCs w:val="36"/>
        </w:rPr>
        <w:t>獅求卓越</w:t>
      </w:r>
      <w:r w:rsidRPr="00F37DDB">
        <w:rPr>
          <w:rFonts w:asciiTheme="minorEastAsia" w:hAnsiTheme="minorEastAsia" w:hint="eastAsia"/>
          <w:bCs/>
          <w:color w:val="000000" w:themeColor="text1"/>
          <w:w w:val="88"/>
          <w:sz w:val="36"/>
          <w:szCs w:val="36"/>
        </w:rPr>
        <w:t>」</w:t>
      </w:r>
      <w:r w:rsidR="0089739E" w:rsidRPr="00F37DDB">
        <w:rPr>
          <w:rFonts w:asciiTheme="minorEastAsia" w:hAnsiTheme="minorEastAsia"/>
          <w:bCs/>
          <w:color w:val="000000" w:themeColor="text1"/>
          <w:w w:val="88"/>
          <w:sz w:val="36"/>
          <w:szCs w:val="36"/>
        </w:rPr>
        <w:t xml:space="preserve">青春不老．熱血再現－復古運動嘉年華活動  報名表    </w:t>
      </w:r>
    </w:p>
    <w:p w14:paraId="7D673A22" w14:textId="1957693D" w:rsidR="006D7DD6" w:rsidRPr="00F37DDB" w:rsidRDefault="006D7DD6" w:rsidP="006D7DD6">
      <w:pPr>
        <w:spacing w:line="600" w:lineRule="exact"/>
        <w:rPr>
          <w:rFonts w:asciiTheme="minorEastAsia" w:hAnsiTheme="minorEastAsia"/>
          <w:color w:val="000000"/>
        </w:rPr>
      </w:pPr>
      <w:r w:rsidRPr="00F37DDB">
        <w:rPr>
          <w:rFonts w:asciiTheme="minorEastAsia" w:hAnsiTheme="minorEastAsia" w:hint="eastAsia"/>
          <w:color w:val="000000"/>
        </w:rPr>
        <w:t xml:space="preserve">  </w:t>
      </w:r>
      <w:r w:rsidR="00212F26" w:rsidRPr="00F37DDB">
        <w:rPr>
          <w:rFonts w:asciiTheme="minorEastAsia" w:hAnsiTheme="minorEastAsia"/>
          <w:color w:val="000000"/>
        </w:rPr>
        <w:t xml:space="preserve">  </w:t>
      </w:r>
      <w:r w:rsidRPr="00F37DDB">
        <w:rPr>
          <w:rFonts w:asciiTheme="minorEastAsia" w:hAnsiTheme="minorEastAsia" w:hint="eastAsia"/>
          <w:color w:val="000000"/>
        </w:rPr>
        <w:t xml:space="preserve"> 報名分會：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　        　　　</w:t>
      </w:r>
      <w:r w:rsidR="00F269CC" w:rsidRPr="00F37DDB">
        <w:rPr>
          <w:rFonts w:asciiTheme="minorEastAsia" w:hAnsiTheme="minorEastAsia" w:hint="eastAsia"/>
          <w:color w:val="000000"/>
          <w:u w:val="single"/>
        </w:rPr>
        <w:t xml:space="preserve">　　  </w:t>
      </w:r>
      <w:r w:rsidR="00F269CC" w:rsidRPr="00F37DDB">
        <w:rPr>
          <w:rFonts w:asciiTheme="minorEastAsia" w:hAnsiTheme="minorEastAsia" w:hint="eastAsia"/>
          <w:color w:val="000000"/>
        </w:rPr>
        <w:t xml:space="preserve">     </w:t>
      </w:r>
      <w:r w:rsidRPr="00F37DDB">
        <w:rPr>
          <w:rFonts w:asciiTheme="minorEastAsia" w:hAnsiTheme="minorEastAsia" w:hint="eastAsia"/>
          <w:color w:val="000000"/>
        </w:rPr>
        <w:t xml:space="preserve">會長姓名 / </w:t>
      </w:r>
      <w:r w:rsidR="009A055E" w:rsidRPr="00F37DDB">
        <w:rPr>
          <w:rFonts w:asciiTheme="minorEastAsia" w:hAnsiTheme="minorEastAsia"/>
          <w:color w:val="000000"/>
        </w:rPr>
        <w:t>贈送福氣茶乙組</w:t>
      </w:r>
      <w:r w:rsidRPr="00F37DDB">
        <w:rPr>
          <w:rFonts w:asciiTheme="minorEastAsia" w:hAnsiTheme="minorEastAsia" w:hint="eastAsia"/>
          <w:color w:val="000000"/>
        </w:rPr>
        <w:t>：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　　　     　    </w:t>
      </w:r>
      <w:r w:rsidRPr="00F37DDB">
        <w:rPr>
          <w:rFonts w:asciiTheme="minorEastAsia" w:hAnsiTheme="minorEastAsia"/>
          <w:color w:val="000000"/>
          <w:u w:val="single"/>
        </w:rPr>
        <w:t xml:space="preserve"> 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　</w:t>
      </w:r>
    </w:p>
    <w:p w14:paraId="7C2E29BA" w14:textId="6F0BDDDE" w:rsidR="006D7DD6" w:rsidRPr="00F37DDB" w:rsidRDefault="006D7DD6" w:rsidP="001D56AA">
      <w:pPr>
        <w:spacing w:line="560" w:lineRule="exact"/>
        <w:rPr>
          <w:rFonts w:asciiTheme="minorEastAsia" w:hAnsiTheme="minorEastAsia"/>
          <w:color w:val="000000"/>
          <w:u w:val="single"/>
        </w:rPr>
      </w:pPr>
      <w:r w:rsidRPr="00F37DDB">
        <w:rPr>
          <w:rFonts w:asciiTheme="minorEastAsia" w:hAnsiTheme="minorEastAsia" w:hint="eastAsia"/>
          <w:color w:val="000000"/>
        </w:rPr>
        <w:t xml:space="preserve">  </w:t>
      </w:r>
      <w:r w:rsidR="00212F26" w:rsidRPr="00F37DDB">
        <w:rPr>
          <w:rFonts w:asciiTheme="minorEastAsia" w:hAnsiTheme="minorEastAsia"/>
          <w:color w:val="000000"/>
        </w:rPr>
        <w:t xml:space="preserve"> </w:t>
      </w:r>
      <w:r w:rsidRPr="00F37DDB">
        <w:rPr>
          <w:rFonts w:asciiTheme="minorEastAsia" w:hAnsiTheme="minorEastAsia" w:hint="eastAsia"/>
          <w:color w:val="000000"/>
        </w:rPr>
        <w:t xml:space="preserve"> </w:t>
      </w:r>
      <w:r w:rsidR="00212F26" w:rsidRPr="00F37DDB">
        <w:rPr>
          <w:rFonts w:asciiTheme="minorEastAsia" w:hAnsiTheme="minorEastAsia"/>
          <w:color w:val="000000"/>
        </w:rPr>
        <w:t xml:space="preserve"> </w:t>
      </w:r>
      <w:r w:rsidR="00053132" w:rsidRPr="00F37DDB">
        <w:rPr>
          <w:rFonts w:asciiTheme="minorEastAsia" w:hAnsiTheme="minorEastAsia" w:hint="eastAsia"/>
          <w:color w:val="000000"/>
        </w:rPr>
        <w:t>參加總</w:t>
      </w:r>
      <w:r w:rsidRPr="00F37DDB">
        <w:rPr>
          <w:rFonts w:asciiTheme="minorEastAsia" w:hAnsiTheme="minorEastAsia" w:hint="eastAsia"/>
          <w:color w:val="000000"/>
        </w:rPr>
        <w:t>人數：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　　　　</w:t>
      </w:r>
      <w:r w:rsidR="00212F26" w:rsidRPr="00F37DDB">
        <w:rPr>
          <w:rFonts w:asciiTheme="minorEastAsia" w:hAnsiTheme="minorEastAsia" w:hint="eastAsia"/>
          <w:color w:val="000000"/>
          <w:u w:val="single"/>
        </w:rPr>
        <w:t xml:space="preserve"> 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  </w:t>
      </w:r>
      <w:r w:rsidR="00053132" w:rsidRPr="00F37DDB">
        <w:rPr>
          <w:rFonts w:asciiTheme="minorEastAsia" w:hAnsiTheme="minorEastAsia" w:hint="eastAsia"/>
          <w:color w:val="000000"/>
          <w:u w:val="single"/>
        </w:rPr>
        <w:t xml:space="preserve">    </w:t>
      </w:r>
      <w:r w:rsidRPr="00F37DDB">
        <w:rPr>
          <w:rFonts w:asciiTheme="minorEastAsia" w:hAnsiTheme="minorEastAsia" w:hint="eastAsia"/>
          <w:color w:val="000000"/>
        </w:rPr>
        <w:t>人</w:t>
      </w:r>
      <w:r w:rsidR="007A4056" w:rsidRPr="00F37DDB">
        <w:rPr>
          <w:rFonts w:asciiTheme="minorEastAsia" w:hAnsiTheme="minorEastAsia" w:hint="eastAsia"/>
          <w:color w:val="000000"/>
        </w:rPr>
        <w:t xml:space="preserve"> </w:t>
      </w:r>
      <w:r w:rsidR="009A055E" w:rsidRPr="00F37DDB">
        <w:rPr>
          <w:rFonts w:asciiTheme="minorEastAsia" w:hAnsiTheme="minorEastAsia" w:hint="eastAsia"/>
          <w:color w:val="000000"/>
        </w:rPr>
        <w:t xml:space="preserve">     </w:t>
      </w:r>
      <w:r w:rsidRPr="00F37DDB">
        <w:rPr>
          <w:rFonts w:asciiTheme="minorEastAsia" w:hAnsiTheme="minorEastAsia" w:hint="eastAsia"/>
          <w:color w:val="000000"/>
        </w:rPr>
        <w:t xml:space="preserve">　填表人：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　　　　    </w:t>
      </w:r>
      <w:r w:rsidR="00212F26" w:rsidRPr="00F37DDB">
        <w:rPr>
          <w:rFonts w:asciiTheme="minorEastAsia" w:hAnsiTheme="minorEastAsia"/>
          <w:color w:val="000000"/>
          <w:u w:val="single"/>
        </w:rPr>
        <w:t xml:space="preserve">    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   </w:t>
      </w:r>
      <w:r w:rsidRPr="00F37DDB">
        <w:rPr>
          <w:rFonts w:asciiTheme="minorEastAsia" w:hAnsiTheme="minorEastAsia"/>
          <w:color w:val="000000"/>
          <w:u w:val="single"/>
        </w:rPr>
        <w:t xml:space="preserve"> </w:t>
      </w:r>
      <w:r w:rsidRPr="00F37DDB">
        <w:rPr>
          <w:rFonts w:asciiTheme="minorEastAsia" w:hAnsiTheme="minorEastAsia" w:hint="eastAsia"/>
          <w:color w:val="000000"/>
          <w:u w:val="single"/>
        </w:rPr>
        <w:t xml:space="preserve">　</w:t>
      </w:r>
    </w:p>
    <w:p w14:paraId="1203BCAF" w14:textId="77777777" w:rsidR="006D7DD6" w:rsidRPr="00F37DDB" w:rsidRDefault="006D7DD6" w:rsidP="006F7538">
      <w:pPr>
        <w:spacing w:line="400" w:lineRule="exact"/>
        <w:jc w:val="center"/>
        <w:rPr>
          <w:rFonts w:asciiTheme="minorEastAsia" w:hAnsiTheme="minorEastAsia"/>
          <w:bCs/>
          <w:color w:val="000000" w:themeColor="text1"/>
          <w:sz w:val="36"/>
          <w:szCs w:val="36"/>
        </w:rPr>
      </w:pPr>
    </w:p>
    <w:tbl>
      <w:tblPr>
        <w:tblStyle w:val="a4"/>
        <w:tblW w:w="11113" w:type="dxa"/>
        <w:tblInd w:w="-34" w:type="dxa"/>
        <w:tblLook w:val="04A0" w:firstRow="1" w:lastRow="0" w:firstColumn="1" w:lastColumn="0" w:noHBand="0" w:noVBand="1"/>
      </w:tblPr>
      <w:tblGrid>
        <w:gridCol w:w="1702"/>
        <w:gridCol w:w="6237"/>
        <w:gridCol w:w="1559"/>
        <w:gridCol w:w="709"/>
        <w:gridCol w:w="906"/>
      </w:tblGrid>
      <w:tr w:rsidR="00A11D7F" w:rsidRPr="00F37DDB" w14:paraId="15D5DEB8" w14:textId="77777777" w:rsidTr="003D5753">
        <w:trPr>
          <w:trHeight w:val="643"/>
        </w:trPr>
        <w:tc>
          <w:tcPr>
            <w:tcW w:w="1702" w:type="dxa"/>
            <w:vAlign w:val="center"/>
            <w:hideMark/>
          </w:tcPr>
          <w:p w14:paraId="346A3FA5" w14:textId="77777777" w:rsidR="00A11D7F" w:rsidRPr="00F37DDB" w:rsidRDefault="00A11D7F" w:rsidP="00B51510">
            <w:pPr>
              <w:spacing w:line="340" w:lineRule="exact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活動名稱</w:t>
            </w:r>
          </w:p>
        </w:tc>
        <w:tc>
          <w:tcPr>
            <w:tcW w:w="6237" w:type="dxa"/>
            <w:vAlign w:val="center"/>
            <w:hideMark/>
          </w:tcPr>
          <w:p w14:paraId="1CC512C6" w14:textId="09958C8D" w:rsidR="00A11D7F" w:rsidRPr="00F37DDB" w:rsidRDefault="00A11D7F" w:rsidP="00875BB3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比賽規則</w:t>
            </w:r>
          </w:p>
        </w:tc>
        <w:tc>
          <w:tcPr>
            <w:tcW w:w="1559" w:type="dxa"/>
            <w:vAlign w:val="center"/>
          </w:tcPr>
          <w:p w14:paraId="3A1FD6FD" w14:textId="33646DDA" w:rsidR="00A11D7F" w:rsidRPr="00F37DDB" w:rsidRDefault="00A11D7F" w:rsidP="00A11D7F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備註</w:t>
            </w:r>
          </w:p>
        </w:tc>
        <w:tc>
          <w:tcPr>
            <w:tcW w:w="709" w:type="dxa"/>
            <w:vAlign w:val="center"/>
            <w:hideMark/>
          </w:tcPr>
          <w:p w14:paraId="4F6E05A7" w14:textId="696DF368" w:rsidR="00A11D7F" w:rsidRPr="00F37DDB" w:rsidRDefault="00A11D7F" w:rsidP="00F52FB8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比賽</w:t>
            </w:r>
          </w:p>
          <w:p w14:paraId="4ADBBBB2" w14:textId="77777777" w:rsidR="00A11D7F" w:rsidRPr="00F37DDB" w:rsidRDefault="00A11D7F" w:rsidP="00F52FB8">
            <w:pPr>
              <w:spacing w:line="300" w:lineRule="exact"/>
              <w:jc w:val="center"/>
              <w:rPr>
                <w:rFonts w:asciiTheme="minorEastAsia" w:hAnsiTheme="minorEastAsia"/>
                <w:color w:val="000000" w:themeColor="text1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color w:val="000000" w:themeColor="text1"/>
                <w:sz w:val="21"/>
                <w:szCs w:val="21"/>
              </w:rPr>
              <w:t>地點</w:t>
            </w:r>
          </w:p>
        </w:tc>
        <w:tc>
          <w:tcPr>
            <w:tcW w:w="906" w:type="dxa"/>
            <w:vAlign w:val="center"/>
          </w:tcPr>
          <w:p w14:paraId="6ABC884F" w14:textId="77777777" w:rsidR="00A11D7F" w:rsidRPr="00F37DDB" w:rsidRDefault="00A11D7F" w:rsidP="009C5D63">
            <w:pPr>
              <w:spacing w:line="300" w:lineRule="exact"/>
              <w:jc w:val="center"/>
              <w:rPr>
                <w:rFonts w:asciiTheme="minorEastAsia" w:hAnsiTheme="minorEastAsia"/>
                <w:b/>
                <w:color w:val="000000" w:themeColor="text1"/>
                <w:sz w:val="22"/>
                <w:szCs w:val="21"/>
              </w:rPr>
            </w:pPr>
            <w:r w:rsidRPr="00F37DDB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1"/>
              </w:rPr>
              <w:t>參加</w:t>
            </w:r>
          </w:p>
          <w:p w14:paraId="5DC62713" w14:textId="77777777" w:rsidR="00A11D7F" w:rsidRPr="00F37DDB" w:rsidRDefault="00A11D7F" w:rsidP="009C5D63">
            <w:pPr>
              <w:spacing w:line="300" w:lineRule="exact"/>
              <w:jc w:val="center"/>
              <w:rPr>
                <w:rFonts w:ascii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b/>
                <w:color w:val="000000" w:themeColor="text1"/>
                <w:sz w:val="22"/>
                <w:szCs w:val="21"/>
              </w:rPr>
              <w:t>請打</w:t>
            </w:r>
            <w:r w:rsidRPr="00F37DDB">
              <w:rPr>
                <w:rFonts w:asciiTheme="minorEastAsia" w:hAnsiTheme="minorEastAsia" w:hint="eastAsia"/>
                <w:b/>
                <w:color w:val="000000" w:themeColor="text1"/>
                <w:sz w:val="28"/>
                <w:szCs w:val="21"/>
              </w:rPr>
              <w:t>V</w:t>
            </w:r>
          </w:p>
        </w:tc>
      </w:tr>
      <w:tr w:rsidR="00A11D7F" w:rsidRPr="00F37DDB" w14:paraId="45A5CB24" w14:textId="77777777" w:rsidTr="00150020">
        <w:trPr>
          <w:trHeight w:val="4436"/>
        </w:trPr>
        <w:tc>
          <w:tcPr>
            <w:tcW w:w="1702" w:type="dxa"/>
            <w:vAlign w:val="center"/>
            <w:hideMark/>
          </w:tcPr>
          <w:p w14:paraId="48CDF204" w14:textId="476E197B" w:rsidR="00A11D7F" w:rsidRPr="00F37DDB" w:rsidRDefault="00A11D7F" w:rsidP="00F708F9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1</w:t>
            </w:r>
            <w:r w:rsidR="00192E27" w:rsidRPr="00F37DDB">
              <w:rPr>
                <w:rFonts w:asciiTheme="minorEastAsia" w:hAnsiTheme="minorEastAsia"/>
                <w:sz w:val="22"/>
              </w:rPr>
              <w:t>神射九宮</w:t>
            </w:r>
          </w:p>
        </w:tc>
        <w:tc>
          <w:tcPr>
            <w:tcW w:w="6237" w:type="dxa"/>
            <w:vAlign w:val="center"/>
            <w:hideMark/>
          </w:tcPr>
          <w:p w14:paraId="07344E48" w14:textId="77777777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(一) 方式：</w:t>
            </w:r>
          </w:p>
          <w:p w14:paraId="7CABCF82" w14:textId="5096DE2C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1.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每分會派 3 名選手參賽。</w:t>
            </w:r>
          </w:p>
          <w:p w14:paraId="6644A6A2" w14:textId="2800457F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2.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每位選手依序投擲軟式球 3 球，共 9 球。</w:t>
            </w:r>
          </w:p>
          <w:p w14:paraId="72B99128" w14:textId="2D76E2F1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3.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擊中九宮格內數字，即獲得該數字分數。</w:t>
            </w:r>
          </w:p>
          <w:p w14:paraId="5402927B" w14:textId="61963F17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4.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未擊中九宮格者不計分。</w:t>
            </w:r>
          </w:p>
          <w:p w14:paraId="01BA68B5" w14:textId="5265419B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5.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投擲時雙腳不得越過投擲線。</w:t>
            </w:r>
          </w:p>
          <w:p w14:paraId="674F8A12" w14:textId="77777777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(二) 成績計算：</w:t>
            </w:r>
          </w:p>
          <w:p w14:paraId="7170B5B9" w14:textId="63216596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1.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三位選手共 9 球所得分數累加為該隊總成績。</w:t>
            </w:r>
          </w:p>
          <w:p w14:paraId="0BF85B3E" w14:textId="54457B37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2.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總分最高者為冠軍。</w:t>
            </w:r>
          </w:p>
          <w:p w14:paraId="51D115B1" w14:textId="3E24F8B0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3.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如總分相同，以最高單人得分決勝；仍相同則各派 1 人加賽。</w:t>
            </w:r>
          </w:p>
          <w:p w14:paraId="5D39FBAB" w14:textId="321F62AE" w:rsidR="00192E27" w:rsidRPr="00142DCE" w:rsidRDefault="005D4306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 xml:space="preserve">4. </w:t>
            </w:r>
            <w:r w:rsidR="00192E27" w:rsidRPr="00142DCE">
              <w:rPr>
                <w:rFonts w:asciiTheme="minorEastAsia" w:hAnsiTheme="minorEastAsia" w:hint="eastAsia"/>
                <w:sz w:val="22"/>
              </w:rPr>
              <w:t>取前三名頒發獎盃。</w:t>
            </w:r>
          </w:p>
          <w:p w14:paraId="7269345C" w14:textId="67EE6232" w:rsidR="00E21DDC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(三) 參賽人數：每分會3人</w:t>
            </w:r>
          </w:p>
        </w:tc>
        <w:tc>
          <w:tcPr>
            <w:tcW w:w="1559" w:type="dxa"/>
            <w:vAlign w:val="center"/>
          </w:tcPr>
          <w:p w14:paraId="2A12B27E" w14:textId="77777777" w:rsidR="00192E27" w:rsidRPr="00F37DDB" w:rsidRDefault="00192E27" w:rsidP="00192E27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關主 1 人</w:t>
            </w:r>
          </w:p>
          <w:p w14:paraId="2A56502F" w14:textId="77777777" w:rsidR="00192E27" w:rsidRPr="00F37DDB" w:rsidRDefault="00192E27" w:rsidP="00192E27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裁判 1 人</w:t>
            </w:r>
          </w:p>
          <w:p w14:paraId="4C4EEEB2" w14:textId="77777777" w:rsidR="00192E27" w:rsidRPr="00F37DDB" w:rsidRDefault="00192E27" w:rsidP="00192E27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w w:val="80"/>
                <w:sz w:val="22"/>
              </w:rPr>
            </w:pPr>
            <w:r w:rsidRPr="00F37DDB">
              <w:rPr>
                <w:rFonts w:asciiTheme="minorEastAsia" w:hAnsiTheme="minorEastAsia" w:hint="eastAsia"/>
                <w:w w:val="80"/>
                <w:sz w:val="22"/>
              </w:rPr>
              <w:t>器材1／1復位人</w:t>
            </w:r>
          </w:p>
          <w:p w14:paraId="04F09BAC" w14:textId="7B014352" w:rsidR="00BF6B05" w:rsidRPr="00F37DDB" w:rsidRDefault="00192E27" w:rsidP="00192E27">
            <w:pPr>
              <w:adjustRightInd w:val="0"/>
              <w:snapToGrid w:val="0"/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評分1人</w:t>
            </w:r>
          </w:p>
        </w:tc>
        <w:tc>
          <w:tcPr>
            <w:tcW w:w="709" w:type="dxa"/>
            <w:vAlign w:val="center"/>
          </w:tcPr>
          <w:p w14:paraId="490AAC80" w14:textId="5E2B31AB" w:rsidR="00A11D7F" w:rsidRPr="00F37DDB" w:rsidRDefault="00192E27" w:rsidP="00E17048">
            <w:pPr>
              <w:spacing w:line="28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操場</w:t>
            </w:r>
          </w:p>
        </w:tc>
        <w:tc>
          <w:tcPr>
            <w:tcW w:w="906" w:type="dxa"/>
            <w:vAlign w:val="center"/>
          </w:tcPr>
          <w:p w14:paraId="398886BD" w14:textId="77777777" w:rsidR="00A11D7F" w:rsidRPr="00F37DDB" w:rsidRDefault="00A11D7F" w:rsidP="00E17048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</w:p>
        </w:tc>
      </w:tr>
      <w:tr w:rsidR="00A11D7F" w:rsidRPr="00F37DDB" w14:paraId="0E179443" w14:textId="77777777" w:rsidTr="00150020">
        <w:trPr>
          <w:trHeight w:val="4103"/>
        </w:trPr>
        <w:tc>
          <w:tcPr>
            <w:tcW w:w="1702" w:type="dxa"/>
            <w:vAlign w:val="center"/>
            <w:hideMark/>
          </w:tcPr>
          <w:p w14:paraId="046EECB0" w14:textId="4419ECC6" w:rsidR="00A11D7F" w:rsidRPr="00F37DDB" w:rsidRDefault="00A11D7F" w:rsidP="00F708F9">
            <w:pPr>
              <w:spacing w:line="340" w:lineRule="exact"/>
              <w:ind w:left="262" w:hangingChars="119" w:hanging="262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2.</w:t>
            </w:r>
            <w:r w:rsidR="00192E27" w:rsidRPr="00F37DDB">
              <w:rPr>
                <w:rFonts w:asciiTheme="minorEastAsia" w:hAnsiTheme="minorEastAsia"/>
                <w:sz w:val="22"/>
              </w:rPr>
              <w:t>毽步飛揚</w:t>
            </w:r>
          </w:p>
        </w:tc>
        <w:tc>
          <w:tcPr>
            <w:tcW w:w="6237" w:type="dxa"/>
            <w:vAlign w:val="center"/>
            <w:hideMark/>
          </w:tcPr>
          <w:p w14:paraId="01940DC5" w14:textId="77777777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(一) 方式：</w:t>
            </w:r>
          </w:p>
          <w:p w14:paraId="27E0EC33" w14:textId="781F0A19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1.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每分會派 5 名選手參賽。 </w:t>
            </w:r>
          </w:p>
          <w:p w14:paraId="7AD22BC1" w14:textId="1C9E66D3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2.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每位選手依序踢毽。 </w:t>
            </w:r>
          </w:p>
          <w:p w14:paraId="6BE57E8A" w14:textId="13E3AE11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3.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每位選手僅有 1 次機會。 </w:t>
            </w:r>
          </w:p>
          <w:p w14:paraId="5E345A42" w14:textId="3A8B361B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4.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毽子第一次落地或到達20次即停止計算。 </w:t>
            </w:r>
          </w:p>
          <w:p w14:paraId="197785FF" w14:textId="77777777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(二) 成績計算：</w:t>
            </w:r>
          </w:p>
          <w:p w14:paraId="195C5052" w14:textId="7C2FD4ED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1.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五位選手踢毽總次數加總為團隊成績。 </w:t>
            </w:r>
          </w:p>
          <w:p w14:paraId="0582149D" w14:textId="2E530D46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2.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總次數最高者獲勝。 </w:t>
            </w:r>
          </w:p>
          <w:p w14:paraId="6A5D6EB3" w14:textId="48DD402F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3.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平手則派 1 人 PK。 </w:t>
            </w:r>
          </w:p>
          <w:p w14:paraId="1D6CB48D" w14:textId="31CBE71B" w:rsidR="00192E2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4.</w:t>
            </w:r>
            <w:r w:rsidR="003A53DF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取前三名頒發獎盃。 </w:t>
            </w:r>
          </w:p>
          <w:p w14:paraId="2D79A9B0" w14:textId="6AA156E1" w:rsidR="009039F7" w:rsidRPr="00142DCE" w:rsidRDefault="00192E27" w:rsidP="00192E27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(三) 參賽人數：每分會5人</w:t>
            </w:r>
          </w:p>
        </w:tc>
        <w:tc>
          <w:tcPr>
            <w:tcW w:w="1559" w:type="dxa"/>
            <w:vAlign w:val="center"/>
          </w:tcPr>
          <w:p w14:paraId="402A6A00" w14:textId="77777777" w:rsidR="00192E27" w:rsidRPr="00F37DDB" w:rsidRDefault="00192E27" w:rsidP="00192E27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關主1人</w:t>
            </w:r>
          </w:p>
          <w:p w14:paraId="363153AC" w14:textId="77777777" w:rsidR="00192E27" w:rsidRPr="00F37DDB" w:rsidRDefault="00192E27" w:rsidP="00192E27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裁判1 人</w:t>
            </w:r>
          </w:p>
          <w:p w14:paraId="1D63C6E0" w14:textId="77777777" w:rsidR="00192E27" w:rsidRPr="00F37DDB" w:rsidRDefault="00192E27" w:rsidP="00192E27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器材整理2人</w:t>
            </w:r>
          </w:p>
          <w:p w14:paraId="2FDBA7EC" w14:textId="17D14D9A" w:rsidR="009039F7" w:rsidRPr="00F37DDB" w:rsidRDefault="00192E27" w:rsidP="00192E27">
            <w:pPr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評分1人</w:t>
            </w:r>
          </w:p>
        </w:tc>
        <w:tc>
          <w:tcPr>
            <w:tcW w:w="709" w:type="dxa"/>
            <w:vAlign w:val="center"/>
          </w:tcPr>
          <w:p w14:paraId="2F6F7F28" w14:textId="7C2E6C72" w:rsidR="00A11D7F" w:rsidRPr="00F37DDB" w:rsidRDefault="00192E27" w:rsidP="00E17048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sz w:val="21"/>
                <w:szCs w:val="21"/>
              </w:rPr>
              <w:t>操場</w:t>
            </w:r>
          </w:p>
        </w:tc>
        <w:tc>
          <w:tcPr>
            <w:tcW w:w="906" w:type="dxa"/>
            <w:vAlign w:val="center"/>
          </w:tcPr>
          <w:p w14:paraId="636E008A" w14:textId="77777777" w:rsidR="00A11D7F" w:rsidRPr="00F37DDB" w:rsidRDefault="00A11D7F" w:rsidP="00E17048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11D7F" w:rsidRPr="00F37DDB" w14:paraId="44998F3A" w14:textId="77777777" w:rsidTr="00150020">
        <w:trPr>
          <w:trHeight w:val="3257"/>
        </w:trPr>
        <w:tc>
          <w:tcPr>
            <w:tcW w:w="1702" w:type="dxa"/>
            <w:vAlign w:val="center"/>
          </w:tcPr>
          <w:p w14:paraId="399F97EC" w14:textId="0204ECFD" w:rsidR="00A11D7F" w:rsidRPr="00F37DDB" w:rsidRDefault="00A11D7F" w:rsidP="00F708F9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3.</w:t>
            </w:r>
            <w:r w:rsidR="00192E27" w:rsidRPr="00F37DDB">
              <w:rPr>
                <w:rFonts w:asciiTheme="minorEastAsia" w:hAnsiTheme="minorEastAsia"/>
                <w:sz w:val="22"/>
              </w:rPr>
              <w:t>同舟共濟</w:t>
            </w:r>
          </w:p>
        </w:tc>
        <w:tc>
          <w:tcPr>
            <w:tcW w:w="6237" w:type="dxa"/>
            <w:vAlign w:val="center"/>
          </w:tcPr>
          <w:p w14:paraId="08C4AAD7" w14:textId="77777777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(一) 方式：</w:t>
            </w:r>
          </w:p>
          <w:p w14:paraId="7BDAAAA8" w14:textId="1D7FB2B0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1.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每分會派 5 名選手參賽。 </w:t>
            </w:r>
          </w:p>
          <w:p w14:paraId="0ED1E3D9" w14:textId="0514E2EE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2.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全隊站立於陸上行舟器材上同步前進。 </w:t>
            </w:r>
          </w:p>
          <w:p w14:paraId="251EB634" w14:textId="30DB57D5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3.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身體不得碰觸地面。 </w:t>
            </w:r>
          </w:p>
          <w:p w14:paraId="2640AF7A" w14:textId="54063625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4.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抵達終點即完成比賽。 </w:t>
            </w:r>
          </w:p>
          <w:p w14:paraId="1A9892D8" w14:textId="77777777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(二) 成績計算：</w:t>
            </w:r>
          </w:p>
          <w:p w14:paraId="6A4632CC" w14:textId="050F8C7F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1.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以完成時間最短者獲勝。 </w:t>
            </w:r>
          </w:p>
          <w:p w14:paraId="22179D25" w14:textId="1168E5F2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2.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違規依裁判判定加秒或重來。 </w:t>
            </w:r>
          </w:p>
          <w:p w14:paraId="7EF45088" w14:textId="38C2AD14" w:rsidR="00192E27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3.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取前三名頒發獎盃。 </w:t>
            </w:r>
          </w:p>
          <w:p w14:paraId="1441B8E5" w14:textId="37722A56" w:rsidR="0043594C" w:rsidRPr="00142DCE" w:rsidRDefault="00192E27" w:rsidP="00142DCE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(三) 參賽人數：每分會5人</w:t>
            </w:r>
          </w:p>
        </w:tc>
        <w:tc>
          <w:tcPr>
            <w:tcW w:w="1559" w:type="dxa"/>
            <w:vAlign w:val="center"/>
          </w:tcPr>
          <w:p w14:paraId="0036C97C" w14:textId="77777777" w:rsidR="00192E27" w:rsidRPr="00F37DDB" w:rsidRDefault="00192E27" w:rsidP="00192E27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關主1人</w:t>
            </w:r>
          </w:p>
          <w:p w14:paraId="50DC4701" w14:textId="77777777" w:rsidR="00192E27" w:rsidRPr="00F37DDB" w:rsidRDefault="00192E27" w:rsidP="00192E27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裁判1 人</w:t>
            </w:r>
          </w:p>
          <w:p w14:paraId="2D9CCA9B" w14:textId="77777777" w:rsidR="00192E27" w:rsidRPr="00F37DDB" w:rsidRDefault="00192E27" w:rsidP="00192E27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安全維護 3人</w:t>
            </w:r>
          </w:p>
          <w:p w14:paraId="023E0B04" w14:textId="73156AFB" w:rsidR="009F3EB7" w:rsidRPr="00F37DDB" w:rsidRDefault="00192E27" w:rsidP="00192E27">
            <w:pPr>
              <w:snapToGrid w:val="0"/>
              <w:spacing w:line="30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評分2 人</w:t>
            </w:r>
          </w:p>
        </w:tc>
        <w:tc>
          <w:tcPr>
            <w:tcW w:w="709" w:type="dxa"/>
            <w:vAlign w:val="center"/>
          </w:tcPr>
          <w:p w14:paraId="385EF339" w14:textId="68997840" w:rsidR="00A11D7F" w:rsidRPr="00F37DDB" w:rsidRDefault="00192E27" w:rsidP="00E17048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sz w:val="21"/>
                <w:szCs w:val="21"/>
              </w:rPr>
              <w:t>操場</w:t>
            </w:r>
          </w:p>
        </w:tc>
        <w:tc>
          <w:tcPr>
            <w:tcW w:w="906" w:type="dxa"/>
            <w:vAlign w:val="center"/>
          </w:tcPr>
          <w:p w14:paraId="2DA596DE" w14:textId="77777777" w:rsidR="00A11D7F" w:rsidRPr="00F37DDB" w:rsidRDefault="00A11D7F" w:rsidP="00E17048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  <w:tr w:rsidR="00A11D7F" w:rsidRPr="00F37DDB" w14:paraId="4ECF1FDB" w14:textId="77777777" w:rsidTr="00150020">
        <w:trPr>
          <w:trHeight w:val="3540"/>
        </w:trPr>
        <w:tc>
          <w:tcPr>
            <w:tcW w:w="1702" w:type="dxa"/>
            <w:vAlign w:val="center"/>
          </w:tcPr>
          <w:p w14:paraId="52186FF9" w14:textId="12044A1B" w:rsidR="00A11D7F" w:rsidRPr="00F37DDB" w:rsidRDefault="00A11D7F" w:rsidP="00F708F9">
            <w:pPr>
              <w:spacing w:line="34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lastRenderedPageBreak/>
              <w:t>4.</w:t>
            </w:r>
            <w:r w:rsidR="00DA0C54" w:rsidRPr="00F37DDB">
              <w:rPr>
                <w:rFonts w:asciiTheme="minorEastAsia" w:hAnsiTheme="minorEastAsia"/>
                <w:sz w:val="22"/>
              </w:rPr>
              <w:t>步步高昇</w:t>
            </w:r>
          </w:p>
        </w:tc>
        <w:tc>
          <w:tcPr>
            <w:tcW w:w="6237" w:type="dxa"/>
            <w:vAlign w:val="center"/>
          </w:tcPr>
          <w:p w14:paraId="091387D0" w14:textId="77777777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(一) 方式：</w:t>
            </w:r>
          </w:p>
          <w:p w14:paraId="4D4DE431" w14:textId="252BD1EF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1.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每分會派 5 名選手參賽。 </w:t>
            </w:r>
          </w:p>
          <w:p w14:paraId="40381D64" w14:textId="28043D23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2.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使用球拍托住匹克球前進至折返點後返回。 </w:t>
            </w:r>
          </w:p>
          <w:p w14:paraId="43CC6D41" w14:textId="2C577C27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3.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球掉落須回到掉落處重新開始。 </w:t>
            </w:r>
          </w:p>
          <w:p w14:paraId="14882DFC" w14:textId="77777777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(二) 成績計算：</w:t>
            </w:r>
          </w:p>
          <w:p w14:paraId="4758C815" w14:textId="1F69A7F7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1.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以完成時間最短者獲勝。 </w:t>
            </w:r>
          </w:p>
          <w:p w14:paraId="34009590" w14:textId="239859E1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2.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未依規定完成者由裁判判定加秒。 </w:t>
            </w:r>
          </w:p>
          <w:p w14:paraId="1576772D" w14:textId="37317596" w:rsidR="00DA0C54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3.</w:t>
            </w:r>
            <w:r w:rsidR="00845659" w:rsidRPr="00142DCE">
              <w:rPr>
                <w:rFonts w:asciiTheme="minorEastAsia" w:hAnsiTheme="minorEastAsia" w:hint="eastAsia"/>
                <w:sz w:val="22"/>
              </w:rPr>
              <w:t xml:space="preserve"> </w:t>
            </w:r>
            <w:r w:rsidRPr="00142DCE">
              <w:rPr>
                <w:rFonts w:asciiTheme="minorEastAsia" w:hAnsiTheme="minorEastAsia" w:hint="eastAsia"/>
                <w:sz w:val="22"/>
              </w:rPr>
              <w:t xml:space="preserve">取前三名頒發獎盃。 </w:t>
            </w:r>
          </w:p>
          <w:p w14:paraId="682D00E8" w14:textId="324FC520" w:rsidR="009F3EB7" w:rsidRPr="00142DCE" w:rsidRDefault="00DA0C54" w:rsidP="001A5012">
            <w:pPr>
              <w:spacing w:line="360" w:lineRule="exact"/>
              <w:rPr>
                <w:rFonts w:asciiTheme="minorEastAsia" w:hAnsiTheme="minorEastAsia"/>
                <w:sz w:val="22"/>
              </w:rPr>
            </w:pPr>
            <w:r w:rsidRPr="00142DCE">
              <w:rPr>
                <w:rFonts w:asciiTheme="minorEastAsia" w:hAnsiTheme="minorEastAsia" w:hint="eastAsia"/>
                <w:sz w:val="22"/>
              </w:rPr>
              <w:t>(三) 參賽人數：每分會5人</w:t>
            </w:r>
          </w:p>
        </w:tc>
        <w:tc>
          <w:tcPr>
            <w:tcW w:w="1559" w:type="dxa"/>
            <w:vAlign w:val="center"/>
          </w:tcPr>
          <w:p w14:paraId="6F2445F8" w14:textId="77777777" w:rsidR="00DA0C54" w:rsidRPr="00F37DDB" w:rsidRDefault="00DA0C54" w:rsidP="00DA0C54">
            <w:pPr>
              <w:snapToGrid w:val="0"/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關主1人</w:t>
            </w:r>
          </w:p>
          <w:p w14:paraId="5D9D226B" w14:textId="77777777" w:rsidR="00DA0C54" w:rsidRPr="00F37DDB" w:rsidRDefault="00DA0C54" w:rsidP="00DA0C54">
            <w:pPr>
              <w:snapToGrid w:val="0"/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裁判 1人</w:t>
            </w:r>
          </w:p>
          <w:p w14:paraId="703E4F4A" w14:textId="77777777" w:rsidR="00DA0C54" w:rsidRPr="00F37DDB" w:rsidRDefault="00DA0C54" w:rsidP="00DA0C54">
            <w:pPr>
              <w:snapToGrid w:val="0"/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檢查1 人</w:t>
            </w:r>
          </w:p>
          <w:p w14:paraId="0F7F85FC" w14:textId="2174C3B8" w:rsidR="006E4E02" w:rsidRPr="00F37DDB" w:rsidRDefault="00DA0C54" w:rsidP="00DA0C54">
            <w:pPr>
              <w:snapToGrid w:val="0"/>
              <w:spacing w:line="360" w:lineRule="exact"/>
              <w:jc w:val="center"/>
              <w:rPr>
                <w:rFonts w:asciiTheme="minorEastAsia" w:hAnsiTheme="minorEastAsia"/>
                <w:sz w:val="22"/>
              </w:rPr>
            </w:pPr>
            <w:r w:rsidRPr="00F37DDB">
              <w:rPr>
                <w:rFonts w:asciiTheme="minorEastAsia" w:hAnsiTheme="minorEastAsia" w:hint="eastAsia"/>
                <w:sz w:val="22"/>
              </w:rPr>
              <w:t>評分1人</w:t>
            </w:r>
          </w:p>
        </w:tc>
        <w:tc>
          <w:tcPr>
            <w:tcW w:w="709" w:type="dxa"/>
            <w:vAlign w:val="center"/>
          </w:tcPr>
          <w:p w14:paraId="2188BF78" w14:textId="55A43D6A" w:rsidR="00A11D7F" w:rsidRPr="00F37DDB" w:rsidRDefault="00DA0C54" w:rsidP="00E17048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  <w:r w:rsidRPr="00F37DDB">
              <w:rPr>
                <w:rFonts w:asciiTheme="minorEastAsia" w:hAnsiTheme="minorEastAsia" w:hint="eastAsia"/>
                <w:sz w:val="21"/>
                <w:szCs w:val="21"/>
              </w:rPr>
              <w:t>操場</w:t>
            </w:r>
          </w:p>
        </w:tc>
        <w:tc>
          <w:tcPr>
            <w:tcW w:w="906" w:type="dxa"/>
            <w:vAlign w:val="center"/>
          </w:tcPr>
          <w:p w14:paraId="16261A64" w14:textId="77777777" w:rsidR="00A11D7F" w:rsidRPr="00F37DDB" w:rsidRDefault="00A11D7F" w:rsidP="00E17048">
            <w:pPr>
              <w:spacing w:line="360" w:lineRule="exact"/>
              <w:jc w:val="center"/>
              <w:rPr>
                <w:rFonts w:asciiTheme="minorEastAsia" w:hAnsiTheme="minorEastAsia"/>
                <w:sz w:val="21"/>
                <w:szCs w:val="21"/>
              </w:rPr>
            </w:pPr>
          </w:p>
        </w:tc>
      </w:tr>
    </w:tbl>
    <w:p w14:paraId="30AF8595" w14:textId="77777777" w:rsidR="00B557D6" w:rsidRPr="00F37DDB" w:rsidRDefault="00B91C55" w:rsidP="00375B75">
      <w:pPr>
        <w:pStyle w:val="a3"/>
        <w:numPr>
          <w:ilvl w:val="0"/>
          <w:numId w:val="3"/>
        </w:numPr>
        <w:spacing w:line="500" w:lineRule="exact"/>
        <w:ind w:leftChars="0"/>
        <w:rPr>
          <w:rFonts w:asciiTheme="minorEastAsia" w:hAnsiTheme="minorEastAsia"/>
          <w:sz w:val="28"/>
          <w:szCs w:val="30"/>
        </w:rPr>
      </w:pPr>
      <w:r w:rsidRPr="00F37DDB">
        <w:rPr>
          <w:rFonts w:asciiTheme="minorEastAsia" w:hAnsiTheme="minorEastAsia"/>
          <w:sz w:val="28"/>
          <w:szCs w:val="30"/>
        </w:rPr>
        <w:t>團體獎：頒贈獎盃、獎品或獎金。</w:t>
      </w:r>
    </w:p>
    <w:p w14:paraId="58E172FA" w14:textId="411A800F" w:rsidR="00B91C55" w:rsidRPr="00F37DDB" w:rsidRDefault="00B91C55" w:rsidP="00B557D6">
      <w:pPr>
        <w:pStyle w:val="a3"/>
        <w:spacing w:line="500" w:lineRule="exact"/>
        <w:ind w:leftChars="0" w:left="720"/>
        <w:rPr>
          <w:rFonts w:asciiTheme="minorEastAsia" w:hAnsiTheme="minorEastAsia"/>
          <w:sz w:val="28"/>
          <w:szCs w:val="30"/>
        </w:rPr>
      </w:pPr>
      <w:r w:rsidRPr="00F37DDB">
        <w:rPr>
          <w:rFonts w:asciiTheme="minorEastAsia" w:hAnsiTheme="minorEastAsia"/>
          <w:sz w:val="28"/>
          <w:szCs w:val="30"/>
        </w:rPr>
        <w:t>(進場服裝造型表演獎，取前5名；團體闖關比賽獎取前3名)</w:t>
      </w:r>
    </w:p>
    <w:p w14:paraId="72AE76A8" w14:textId="3D1AAFD3" w:rsidR="00375B75" w:rsidRPr="00F37DDB" w:rsidRDefault="00375B75" w:rsidP="00375B75">
      <w:pPr>
        <w:pStyle w:val="a3"/>
        <w:numPr>
          <w:ilvl w:val="0"/>
          <w:numId w:val="3"/>
        </w:numPr>
        <w:spacing w:line="500" w:lineRule="exact"/>
        <w:ind w:leftChars="0"/>
        <w:rPr>
          <w:rFonts w:asciiTheme="minorEastAsia" w:hAnsiTheme="minorEastAsia"/>
          <w:sz w:val="28"/>
          <w:szCs w:val="30"/>
        </w:rPr>
      </w:pPr>
      <w:r w:rsidRPr="00F37DDB">
        <w:rPr>
          <w:rFonts w:asciiTheme="minorEastAsia" w:hAnsiTheme="minorEastAsia" w:hint="eastAsia"/>
          <w:sz w:val="28"/>
          <w:szCs w:val="30"/>
        </w:rPr>
        <w:t>每分會選派</w:t>
      </w:r>
      <w:r w:rsidR="00B91C55" w:rsidRPr="00F37DDB">
        <w:rPr>
          <w:rFonts w:asciiTheme="minorEastAsia" w:hAnsiTheme="minorEastAsia" w:hint="eastAsia"/>
          <w:sz w:val="28"/>
          <w:szCs w:val="30"/>
        </w:rPr>
        <w:t>3-</w:t>
      </w:r>
      <w:r w:rsidRPr="00F37DDB">
        <w:rPr>
          <w:rFonts w:asciiTheme="minorEastAsia" w:hAnsiTheme="minorEastAsia" w:hint="eastAsia"/>
          <w:sz w:val="28"/>
          <w:szCs w:val="30"/>
        </w:rPr>
        <w:t>5名參加趣味闖關遊戲比賽。</w:t>
      </w:r>
    </w:p>
    <w:p w14:paraId="03526543" w14:textId="25B4AA87" w:rsidR="00375B75" w:rsidRPr="00F37DDB" w:rsidRDefault="00375B75" w:rsidP="00375B75">
      <w:pPr>
        <w:pStyle w:val="a3"/>
        <w:numPr>
          <w:ilvl w:val="0"/>
          <w:numId w:val="3"/>
        </w:numPr>
        <w:spacing w:line="500" w:lineRule="exact"/>
        <w:ind w:leftChars="0"/>
        <w:rPr>
          <w:rFonts w:asciiTheme="minorEastAsia" w:hAnsiTheme="minorEastAsia"/>
          <w:sz w:val="28"/>
          <w:szCs w:val="30"/>
        </w:rPr>
      </w:pPr>
      <w:r w:rsidRPr="00F37DDB">
        <w:rPr>
          <w:rFonts w:asciiTheme="minorEastAsia" w:hAnsiTheme="minorEastAsia" w:hint="eastAsia"/>
          <w:sz w:val="28"/>
          <w:szCs w:val="30"/>
        </w:rPr>
        <w:t>評分標準另訂。</w:t>
      </w:r>
    </w:p>
    <w:p w14:paraId="0BC7E37B" w14:textId="5462B859" w:rsidR="00CA12EF" w:rsidRPr="00F37DDB" w:rsidRDefault="00CA12EF" w:rsidP="00375B75">
      <w:pPr>
        <w:pStyle w:val="a3"/>
        <w:numPr>
          <w:ilvl w:val="0"/>
          <w:numId w:val="3"/>
        </w:numPr>
        <w:spacing w:line="500" w:lineRule="exact"/>
        <w:ind w:leftChars="0"/>
        <w:rPr>
          <w:rFonts w:asciiTheme="minorEastAsia" w:hAnsiTheme="minorEastAsia"/>
          <w:sz w:val="28"/>
          <w:szCs w:val="30"/>
        </w:rPr>
      </w:pPr>
      <w:r w:rsidRPr="00F37DDB">
        <w:rPr>
          <w:rFonts w:asciiTheme="minorEastAsia" w:hAnsiTheme="minorEastAsia" w:hint="eastAsia"/>
          <w:sz w:val="28"/>
          <w:szCs w:val="30"/>
        </w:rPr>
        <w:t>精神總錦標獎：1名，頒贈獎盃、獎金。</w:t>
      </w:r>
    </w:p>
    <w:sectPr w:rsidR="00CA12EF" w:rsidRPr="00F37DDB" w:rsidSect="00934A5D">
      <w:pgSz w:w="11906" w:h="16838"/>
      <w:pgMar w:top="567" w:right="567" w:bottom="24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3D45B" w14:textId="77777777" w:rsidR="00C7149D" w:rsidRDefault="00C7149D" w:rsidP="001A1EF5">
      <w:r>
        <w:separator/>
      </w:r>
    </w:p>
  </w:endnote>
  <w:endnote w:type="continuationSeparator" w:id="0">
    <w:p w14:paraId="21C817DC" w14:textId="77777777" w:rsidR="00C7149D" w:rsidRDefault="00C7149D" w:rsidP="001A1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0F21E" w14:textId="77777777" w:rsidR="00C7149D" w:rsidRDefault="00C7149D" w:rsidP="001A1EF5">
      <w:r>
        <w:separator/>
      </w:r>
    </w:p>
  </w:footnote>
  <w:footnote w:type="continuationSeparator" w:id="0">
    <w:p w14:paraId="1B72DAEA" w14:textId="77777777" w:rsidR="00C7149D" w:rsidRDefault="00C7149D" w:rsidP="001A1E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9416F2"/>
    <w:multiLevelType w:val="hybridMultilevel"/>
    <w:tmpl w:val="8F3A3EAE"/>
    <w:lvl w:ilvl="0" w:tplc="5BCACC50">
      <w:start w:val="1"/>
      <w:numFmt w:val="taiwaneseCountingThousand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5B720093"/>
    <w:multiLevelType w:val="multilevel"/>
    <w:tmpl w:val="F620B250"/>
    <w:lvl w:ilvl="0">
      <w:start w:val="1"/>
      <w:numFmt w:val="taiwaneseCountingThousand"/>
      <w:lvlText w:val="%1、"/>
      <w:lvlJc w:val="right"/>
      <w:pPr>
        <w:ind w:left="480" w:hanging="192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>
      <w:start w:val="1"/>
      <w:numFmt w:val="decimal"/>
      <w:lvlText w:val="%3."/>
      <w:lvlJc w:val="right"/>
      <w:pPr>
        <w:ind w:left="1304" w:hanging="113"/>
      </w:pPr>
      <w:rPr>
        <w:rFonts w:hint="eastAsia"/>
      </w:rPr>
    </w:lvl>
    <w:lvl w:ilvl="3">
      <w:start w:val="1"/>
      <w:numFmt w:val="decimal"/>
      <w:lvlText w:val="(%4)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2" w15:restartNumberingAfterBreak="0">
    <w:nsid w:val="6E16238F"/>
    <w:multiLevelType w:val="hybridMultilevel"/>
    <w:tmpl w:val="32C873A6"/>
    <w:lvl w:ilvl="0" w:tplc="153053E2">
      <w:start w:val="1"/>
      <w:numFmt w:val="taiwaneseCountingThousand"/>
      <w:lvlText w:val="%1、"/>
      <w:lvlJc w:val="left"/>
      <w:pPr>
        <w:ind w:left="720" w:hanging="720"/>
      </w:pPr>
      <w:rPr>
        <w:rFonts w:asciiTheme="minorEastAsia" w:eastAsiaTheme="minorEastAsia" w:hAnsiTheme="minorEastAsia" w:cstheme="minorBidi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65150770">
    <w:abstractNumId w:val="0"/>
  </w:num>
  <w:num w:numId="2" w16cid:durableId="621152690">
    <w:abstractNumId w:val="1"/>
  </w:num>
  <w:num w:numId="3" w16cid:durableId="2083481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0F4E"/>
    <w:rsid w:val="000022E2"/>
    <w:rsid w:val="00013A0F"/>
    <w:rsid w:val="00016616"/>
    <w:rsid w:val="00036EEC"/>
    <w:rsid w:val="00044686"/>
    <w:rsid w:val="000451CE"/>
    <w:rsid w:val="000454AF"/>
    <w:rsid w:val="00045EF8"/>
    <w:rsid w:val="00047420"/>
    <w:rsid w:val="00050610"/>
    <w:rsid w:val="00053132"/>
    <w:rsid w:val="00054EB1"/>
    <w:rsid w:val="0006272A"/>
    <w:rsid w:val="0007085B"/>
    <w:rsid w:val="0007095D"/>
    <w:rsid w:val="00075015"/>
    <w:rsid w:val="00076ACA"/>
    <w:rsid w:val="0007790D"/>
    <w:rsid w:val="00081074"/>
    <w:rsid w:val="0008578B"/>
    <w:rsid w:val="00092529"/>
    <w:rsid w:val="0009558D"/>
    <w:rsid w:val="00095A0C"/>
    <w:rsid w:val="00096D81"/>
    <w:rsid w:val="000A2D0E"/>
    <w:rsid w:val="000A3EB3"/>
    <w:rsid w:val="000B1B21"/>
    <w:rsid w:val="000B713F"/>
    <w:rsid w:val="000C341F"/>
    <w:rsid w:val="000C6959"/>
    <w:rsid w:val="000E1B8D"/>
    <w:rsid w:val="000E25F6"/>
    <w:rsid w:val="000E614E"/>
    <w:rsid w:val="000F2EAD"/>
    <w:rsid w:val="000F400D"/>
    <w:rsid w:val="00105E57"/>
    <w:rsid w:val="00106612"/>
    <w:rsid w:val="00107157"/>
    <w:rsid w:val="001204D7"/>
    <w:rsid w:val="00120E24"/>
    <w:rsid w:val="0012147D"/>
    <w:rsid w:val="001257A8"/>
    <w:rsid w:val="001273AF"/>
    <w:rsid w:val="00134935"/>
    <w:rsid w:val="001401CE"/>
    <w:rsid w:val="00141040"/>
    <w:rsid w:val="00141D2D"/>
    <w:rsid w:val="00142DCE"/>
    <w:rsid w:val="0014341B"/>
    <w:rsid w:val="00144609"/>
    <w:rsid w:val="001450FF"/>
    <w:rsid w:val="00145CC5"/>
    <w:rsid w:val="00150020"/>
    <w:rsid w:val="00151D62"/>
    <w:rsid w:val="00151FCD"/>
    <w:rsid w:val="00171A23"/>
    <w:rsid w:val="0017289A"/>
    <w:rsid w:val="00172D1C"/>
    <w:rsid w:val="00174BB9"/>
    <w:rsid w:val="00175333"/>
    <w:rsid w:val="00191198"/>
    <w:rsid w:val="00192185"/>
    <w:rsid w:val="00192E27"/>
    <w:rsid w:val="001A1278"/>
    <w:rsid w:val="001A1EF5"/>
    <w:rsid w:val="001A5012"/>
    <w:rsid w:val="001A6B1B"/>
    <w:rsid w:val="001B4D14"/>
    <w:rsid w:val="001B5E16"/>
    <w:rsid w:val="001C77AC"/>
    <w:rsid w:val="001D02BE"/>
    <w:rsid w:val="001D54B2"/>
    <w:rsid w:val="001D56AA"/>
    <w:rsid w:val="001E1822"/>
    <w:rsid w:val="001E27F6"/>
    <w:rsid w:val="001F306C"/>
    <w:rsid w:val="00200878"/>
    <w:rsid w:val="00206519"/>
    <w:rsid w:val="00212F26"/>
    <w:rsid w:val="00216FA6"/>
    <w:rsid w:val="002267DB"/>
    <w:rsid w:val="00227B46"/>
    <w:rsid w:val="002304B7"/>
    <w:rsid w:val="0023144D"/>
    <w:rsid w:val="00231581"/>
    <w:rsid w:val="00237149"/>
    <w:rsid w:val="00241260"/>
    <w:rsid w:val="00246CA5"/>
    <w:rsid w:val="0025111B"/>
    <w:rsid w:val="00252222"/>
    <w:rsid w:val="00260BC8"/>
    <w:rsid w:val="00273A67"/>
    <w:rsid w:val="00274583"/>
    <w:rsid w:val="00280BC2"/>
    <w:rsid w:val="00281F3A"/>
    <w:rsid w:val="00297AB5"/>
    <w:rsid w:val="002A030E"/>
    <w:rsid w:val="002A1F69"/>
    <w:rsid w:val="002C1CFB"/>
    <w:rsid w:val="002C2EC4"/>
    <w:rsid w:val="002C363B"/>
    <w:rsid w:val="002C6496"/>
    <w:rsid w:val="002D09E9"/>
    <w:rsid w:val="002D505A"/>
    <w:rsid w:val="002D703C"/>
    <w:rsid w:val="002D74CA"/>
    <w:rsid w:val="002E17B5"/>
    <w:rsid w:val="002E7989"/>
    <w:rsid w:val="002F3010"/>
    <w:rsid w:val="00306F46"/>
    <w:rsid w:val="00311A9D"/>
    <w:rsid w:val="0031351C"/>
    <w:rsid w:val="003242FF"/>
    <w:rsid w:val="0032694D"/>
    <w:rsid w:val="003343D8"/>
    <w:rsid w:val="003346C9"/>
    <w:rsid w:val="0033570B"/>
    <w:rsid w:val="00337CCB"/>
    <w:rsid w:val="00337E21"/>
    <w:rsid w:val="00355409"/>
    <w:rsid w:val="00356315"/>
    <w:rsid w:val="00364FDD"/>
    <w:rsid w:val="00365378"/>
    <w:rsid w:val="0036766C"/>
    <w:rsid w:val="00375980"/>
    <w:rsid w:val="00375B75"/>
    <w:rsid w:val="00380024"/>
    <w:rsid w:val="00382A58"/>
    <w:rsid w:val="00387EBE"/>
    <w:rsid w:val="00397B83"/>
    <w:rsid w:val="003A06B7"/>
    <w:rsid w:val="003A53DF"/>
    <w:rsid w:val="003B5B03"/>
    <w:rsid w:val="003C02E1"/>
    <w:rsid w:val="003C2274"/>
    <w:rsid w:val="003D0E20"/>
    <w:rsid w:val="003D547E"/>
    <w:rsid w:val="003D5753"/>
    <w:rsid w:val="003E6543"/>
    <w:rsid w:val="003E65C5"/>
    <w:rsid w:val="003E6C58"/>
    <w:rsid w:val="003F037E"/>
    <w:rsid w:val="003F37E2"/>
    <w:rsid w:val="003F7831"/>
    <w:rsid w:val="003F7A6D"/>
    <w:rsid w:val="004079E4"/>
    <w:rsid w:val="00407E42"/>
    <w:rsid w:val="004174E3"/>
    <w:rsid w:val="00421DEF"/>
    <w:rsid w:val="00424F38"/>
    <w:rsid w:val="0043594C"/>
    <w:rsid w:val="00435D97"/>
    <w:rsid w:val="00446569"/>
    <w:rsid w:val="00451DB8"/>
    <w:rsid w:val="0045359F"/>
    <w:rsid w:val="00454F4F"/>
    <w:rsid w:val="00457FCD"/>
    <w:rsid w:val="004600C2"/>
    <w:rsid w:val="00466349"/>
    <w:rsid w:val="00485DBB"/>
    <w:rsid w:val="004865E0"/>
    <w:rsid w:val="0049375B"/>
    <w:rsid w:val="004B04C9"/>
    <w:rsid w:val="004B0F4E"/>
    <w:rsid w:val="004B2287"/>
    <w:rsid w:val="004B3145"/>
    <w:rsid w:val="004B553A"/>
    <w:rsid w:val="004C15ED"/>
    <w:rsid w:val="004D25A9"/>
    <w:rsid w:val="004F15F3"/>
    <w:rsid w:val="0050069B"/>
    <w:rsid w:val="0050176C"/>
    <w:rsid w:val="00504A8C"/>
    <w:rsid w:val="0051718A"/>
    <w:rsid w:val="005231FE"/>
    <w:rsid w:val="0052679A"/>
    <w:rsid w:val="00527FE1"/>
    <w:rsid w:val="00530D47"/>
    <w:rsid w:val="0053620A"/>
    <w:rsid w:val="0055183B"/>
    <w:rsid w:val="00553312"/>
    <w:rsid w:val="00561533"/>
    <w:rsid w:val="00561B1E"/>
    <w:rsid w:val="00574275"/>
    <w:rsid w:val="00574853"/>
    <w:rsid w:val="00576DBE"/>
    <w:rsid w:val="00584199"/>
    <w:rsid w:val="00593711"/>
    <w:rsid w:val="00595057"/>
    <w:rsid w:val="005964E3"/>
    <w:rsid w:val="005A07A6"/>
    <w:rsid w:val="005A27EF"/>
    <w:rsid w:val="005A5396"/>
    <w:rsid w:val="005A63BC"/>
    <w:rsid w:val="005B3C9F"/>
    <w:rsid w:val="005B5C1B"/>
    <w:rsid w:val="005D099D"/>
    <w:rsid w:val="005D4306"/>
    <w:rsid w:val="005D7B37"/>
    <w:rsid w:val="005E2564"/>
    <w:rsid w:val="005E58C3"/>
    <w:rsid w:val="005E7281"/>
    <w:rsid w:val="005E7EC4"/>
    <w:rsid w:val="005F6CE9"/>
    <w:rsid w:val="00600559"/>
    <w:rsid w:val="006134AF"/>
    <w:rsid w:val="0063247C"/>
    <w:rsid w:val="006362BF"/>
    <w:rsid w:val="006547A9"/>
    <w:rsid w:val="006633CC"/>
    <w:rsid w:val="006743F5"/>
    <w:rsid w:val="006840CE"/>
    <w:rsid w:val="00684455"/>
    <w:rsid w:val="00686348"/>
    <w:rsid w:val="00696237"/>
    <w:rsid w:val="006A7230"/>
    <w:rsid w:val="006B2C6E"/>
    <w:rsid w:val="006B6DF5"/>
    <w:rsid w:val="006C66EA"/>
    <w:rsid w:val="006D2ABD"/>
    <w:rsid w:val="006D7DD6"/>
    <w:rsid w:val="006E4E02"/>
    <w:rsid w:val="006F7538"/>
    <w:rsid w:val="00727DD3"/>
    <w:rsid w:val="0073468D"/>
    <w:rsid w:val="007471B8"/>
    <w:rsid w:val="0075116B"/>
    <w:rsid w:val="00751DEE"/>
    <w:rsid w:val="00752681"/>
    <w:rsid w:val="00752D87"/>
    <w:rsid w:val="00754986"/>
    <w:rsid w:val="007633BF"/>
    <w:rsid w:val="00783005"/>
    <w:rsid w:val="00783071"/>
    <w:rsid w:val="00791E21"/>
    <w:rsid w:val="007A4056"/>
    <w:rsid w:val="007D336C"/>
    <w:rsid w:val="007D33D2"/>
    <w:rsid w:val="007D40E9"/>
    <w:rsid w:val="007E0EEF"/>
    <w:rsid w:val="007E5D7A"/>
    <w:rsid w:val="007F04D5"/>
    <w:rsid w:val="007F25D8"/>
    <w:rsid w:val="007F2E83"/>
    <w:rsid w:val="007F58D8"/>
    <w:rsid w:val="007F6B09"/>
    <w:rsid w:val="00800E43"/>
    <w:rsid w:val="008054DE"/>
    <w:rsid w:val="008168B0"/>
    <w:rsid w:val="00817586"/>
    <w:rsid w:val="008200CC"/>
    <w:rsid w:val="00833348"/>
    <w:rsid w:val="00835ED3"/>
    <w:rsid w:val="00845659"/>
    <w:rsid w:val="008511B4"/>
    <w:rsid w:val="00852A01"/>
    <w:rsid w:val="008621D0"/>
    <w:rsid w:val="008631BC"/>
    <w:rsid w:val="0086609D"/>
    <w:rsid w:val="00867DA7"/>
    <w:rsid w:val="008709E0"/>
    <w:rsid w:val="008746A8"/>
    <w:rsid w:val="00875BB3"/>
    <w:rsid w:val="00875C4D"/>
    <w:rsid w:val="0088318B"/>
    <w:rsid w:val="0088340E"/>
    <w:rsid w:val="008965A1"/>
    <w:rsid w:val="0089739E"/>
    <w:rsid w:val="008A1421"/>
    <w:rsid w:val="008C0B38"/>
    <w:rsid w:val="008C22FA"/>
    <w:rsid w:val="008C581E"/>
    <w:rsid w:val="008C7EB3"/>
    <w:rsid w:val="008D1DF3"/>
    <w:rsid w:val="008D6CC3"/>
    <w:rsid w:val="008E0E07"/>
    <w:rsid w:val="008E11AE"/>
    <w:rsid w:val="0090381C"/>
    <w:rsid w:val="009039F7"/>
    <w:rsid w:val="00905B77"/>
    <w:rsid w:val="009211A4"/>
    <w:rsid w:val="00924A07"/>
    <w:rsid w:val="00930CB9"/>
    <w:rsid w:val="00933D15"/>
    <w:rsid w:val="00934A5D"/>
    <w:rsid w:val="00937F70"/>
    <w:rsid w:val="00943014"/>
    <w:rsid w:val="00944461"/>
    <w:rsid w:val="00951ACF"/>
    <w:rsid w:val="0096112F"/>
    <w:rsid w:val="00963FC2"/>
    <w:rsid w:val="00983271"/>
    <w:rsid w:val="0098736D"/>
    <w:rsid w:val="00995D21"/>
    <w:rsid w:val="009A055E"/>
    <w:rsid w:val="009B09FA"/>
    <w:rsid w:val="009B47DF"/>
    <w:rsid w:val="009B5B7E"/>
    <w:rsid w:val="009B7B69"/>
    <w:rsid w:val="009C00D3"/>
    <w:rsid w:val="009C09FA"/>
    <w:rsid w:val="009C16DA"/>
    <w:rsid w:val="009C3004"/>
    <w:rsid w:val="009C50C3"/>
    <w:rsid w:val="009C5D63"/>
    <w:rsid w:val="009C724E"/>
    <w:rsid w:val="009D32AA"/>
    <w:rsid w:val="009D5CB9"/>
    <w:rsid w:val="009E65B4"/>
    <w:rsid w:val="009F05FF"/>
    <w:rsid w:val="009F3EB7"/>
    <w:rsid w:val="00A02DDA"/>
    <w:rsid w:val="00A071B2"/>
    <w:rsid w:val="00A11D7F"/>
    <w:rsid w:val="00A24E1C"/>
    <w:rsid w:val="00A322AA"/>
    <w:rsid w:val="00A3471F"/>
    <w:rsid w:val="00A4080F"/>
    <w:rsid w:val="00A450AF"/>
    <w:rsid w:val="00A451D0"/>
    <w:rsid w:val="00A51DDC"/>
    <w:rsid w:val="00A832F4"/>
    <w:rsid w:val="00A9173A"/>
    <w:rsid w:val="00A97508"/>
    <w:rsid w:val="00A979EF"/>
    <w:rsid w:val="00AA123B"/>
    <w:rsid w:val="00AA13E9"/>
    <w:rsid w:val="00AA5570"/>
    <w:rsid w:val="00AA5E20"/>
    <w:rsid w:val="00AB6C6E"/>
    <w:rsid w:val="00AC3837"/>
    <w:rsid w:val="00AC4E89"/>
    <w:rsid w:val="00AD486C"/>
    <w:rsid w:val="00AD5C62"/>
    <w:rsid w:val="00B1695A"/>
    <w:rsid w:val="00B17C75"/>
    <w:rsid w:val="00B21FC1"/>
    <w:rsid w:val="00B2492D"/>
    <w:rsid w:val="00B249EF"/>
    <w:rsid w:val="00B25696"/>
    <w:rsid w:val="00B4324F"/>
    <w:rsid w:val="00B45750"/>
    <w:rsid w:val="00B463C6"/>
    <w:rsid w:val="00B51510"/>
    <w:rsid w:val="00B5292C"/>
    <w:rsid w:val="00B557D6"/>
    <w:rsid w:val="00B639FA"/>
    <w:rsid w:val="00B66306"/>
    <w:rsid w:val="00B743A2"/>
    <w:rsid w:val="00B74511"/>
    <w:rsid w:val="00B74D5D"/>
    <w:rsid w:val="00B7615C"/>
    <w:rsid w:val="00B76AD1"/>
    <w:rsid w:val="00B91C55"/>
    <w:rsid w:val="00B92789"/>
    <w:rsid w:val="00BB3746"/>
    <w:rsid w:val="00BB4E61"/>
    <w:rsid w:val="00BB5F16"/>
    <w:rsid w:val="00BE7E1F"/>
    <w:rsid w:val="00BF5CD8"/>
    <w:rsid w:val="00BF6B05"/>
    <w:rsid w:val="00C0398F"/>
    <w:rsid w:val="00C04352"/>
    <w:rsid w:val="00C04E7C"/>
    <w:rsid w:val="00C27783"/>
    <w:rsid w:val="00C34102"/>
    <w:rsid w:val="00C422BD"/>
    <w:rsid w:val="00C44E6E"/>
    <w:rsid w:val="00C52138"/>
    <w:rsid w:val="00C53781"/>
    <w:rsid w:val="00C62588"/>
    <w:rsid w:val="00C7149D"/>
    <w:rsid w:val="00C7568F"/>
    <w:rsid w:val="00C83DBE"/>
    <w:rsid w:val="00C849BC"/>
    <w:rsid w:val="00C929CC"/>
    <w:rsid w:val="00C97544"/>
    <w:rsid w:val="00CA12EF"/>
    <w:rsid w:val="00CA136F"/>
    <w:rsid w:val="00CB125A"/>
    <w:rsid w:val="00CB354B"/>
    <w:rsid w:val="00CB74B7"/>
    <w:rsid w:val="00CB7D49"/>
    <w:rsid w:val="00CC4025"/>
    <w:rsid w:val="00CD7AF6"/>
    <w:rsid w:val="00CE3CB1"/>
    <w:rsid w:val="00CE70F7"/>
    <w:rsid w:val="00D13ECD"/>
    <w:rsid w:val="00D20145"/>
    <w:rsid w:val="00D418DB"/>
    <w:rsid w:val="00D435C0"/>
    <w:rsid w:val="00D44814"/>
    <w:rsid w:val="00D52F96"/>
    <w:rsid w:val="00D63903"/>
    <w:rsid w:val="00D66041"/>
    <w:rsid w:val="00D70280"/>
    <w:rsid w:val="00D70777"/>
    <w:rsid w:val="00D724D5"/>
    <w:rsid w:val="00D80D18"/>
    <w:rsid w:val="00D85C6C"/>
    <w:rsid w:val="00D8694B"/>
    <w:rsid w:val="00D92DE4"/>
    <w:rsid w:val="00D9400F"/>
    <w:rsid w:val="00D96897"/>
    <w:rsid w:val="00DA0C54"/>
    <w:rsid w:val="00DA79B1"/>
    <w:rsid w:val="00DB7642"/>
    <w:rsid w:val="00DC1B50"/>
    <w:rsid w:val="00DD2026"/>
    <w:rsid w:val="00DD6CCF"/>
    <w:rsid w:val="00DE2C6A"/>
    <w:rsid w:val="00DE7A49"/>
    <w:rsid w:val="00E0279F"/>
    <w:rsid w:val="00E07A2D"/>
    <w:rsid w:val="00E14D1B"/>
    <w:rsid w:val="00E17048"/>
    <w:rsid w:val="00E17636"/>
    <w:rsid w:val="00E21DDC"/>
    <w:rsid w:val="00E2254C"/>
    <w:rsid w:val="00E27C1E"/>
    <w:rsid w:val="00E305A3"/>
    <w:rsid w:val="00E46F71"/>
    <w:rsid w:val="00E50D15"/>
    <w:rsid w:val="00E53B08"/>
    <w:rsid w:val="00E55944"/>
    <w:rsid w:val="00E564DB"/>
    <w:rsid w:val="00E56D46"/>
    <w:rsid w:val="00E57465"/>
    <w:rsid w:val="00E76993"/>
    <w:rsid w:val="00E87617"/>
    <w:rsid w:val="00E93823"/>
    <w:rsid w:val="00EB02E9"/>
    <w:rsid w:val="00EB150C"/>
    <w:rsid w:val="00EC3066"/>
    <w:rsid w:val="00ED1CA5"/>
    <w:rsid w:val="00EF2F33"/>
    <w:rsid w:val="00EF3BED"/>
    <w:rsid w:val="00F17688"/>
    <w:rsid w:val="00F269CC"/>
    <w:rsid w:val="00F30FD8"/>
    <w:rsid w:val="00F357FE"/>
    <w:rsid w:val="00F37DDB"/>
    <w:rsid w:val="00F42946"/>
    <w:rsid w:val="00F52FB8"/>
    <w:rsid w:val="00F55D6C"/>
    <w:rsid w:val="00F563CC"/>
    <w:rsid w:val="00F56831"/>
    <w:rsid w:val="00F60A1C"/>
    <w:rsid w:val="00F708F9"/>
    <w:rsid w:val="00F71125"/>
    <w:rsid w:val="00F735D3"/>
    <w:rsid w:val="00F74D7C"/>
    <w:rsid w:val="00F775C7"/>
    <w:rsid w:val="00F84C81"/>
    <w:rsid w:val="00F94860"/>
    <w:rsid w:val="00F96340"/>
    <w:rsid w:val="00F9726F"/>
    <w:rsid w:val="00FA4CD6"/>
    <w:rsid w:val="00FA5D0F"/>
    <w:rsid w:val="00FB64F5"/>
    <w:rsid w:val="00FB6936"/>
    <w:rsid w:val="00FD2B75"/>
    <w:rsid w:val="00FD45ED"/>
    <w:rsid w:val="00FE45D7"/>
    <w:rsid w:val="00FE4AB0"/>
    <w:rsid w:val="00FF1E74"/>
    <w:rsid w:val="00FF2065"/>
    <w:rsid w:val="00FF5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3175A2"/>
  <w15:docId w15:val="{EF3EA040-CCC2-4797-98D5-817446B7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AB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7AB5"/>
    <w:pPr>
      <w:ind w:leftChars="200" w:left="480"/>
    </w:pPr>
  </w:style>
  <w:style w:type="table" w:styleId="a4">
    <w:name w:val="Table Grid"/>
    <w:basedOn w:val="a1"/>
    <w:uiPriority w:val="59"/>
    <w:rsid w:val="00417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065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06519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A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A1EF5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A1E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A1EF5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33570B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33570B"/>
  </w:style>
  <w:style w:type="character" w:customStyle="1" w:styleId="ad">
    <w:name w:val="註解文字 字元"/>
    <w:basedOn w:val="a0"/>
    <w:link w:val="ac"/>
    <w:uiPriority w:val="99"/>
    <w:semiHidden/>
    <w:rsid w:val="0033570B"/>
  </w:style>
  <w:style w:type="paragraph" w:styleId="ae">
    <w:name w:val="annotation subject"/>
    <w:basedOn w:val="ac"/>
    <w:next w:val="ac"/>
    <w:link w:val="af"/>
    <w:uiPriority w:val="99"/>
    <w:semiHidden/>
    <w:unhideWhenUsed/>
    <w:rsid w:val="0033570B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3357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3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2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0352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19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73731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40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E080D-F68A-4637-BA85-BFE38D7B4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</dc:creator>
  <cp:lastModifiedBy>獅子會300E-2</cp:lastModifiedBy>
  <cp:revision>111</cp:revision>
  <cp:lastPrinted>2025-10-07T08:31:00Z</cp:lastPrinted>
  <dcterms:created xsi:type="dcterms:W3CDTF">2023-11-09T02:32:00Z</dcterms:created>
  <dcterms:modified xsi:type="dcterms:W3CDTF">2026-08-13T07:24:00Z</dcterms:modified>
</cp:coreProperties>
</file>